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056C" w14:textId="1BE9E02F" w:rsidR="000A6831" w:rsidRDefault="000A6831" w:rsidP="000A6831">
      <w:pPr>
        <w:pStyle w:val="Titre41"/>
        <w:rPr>
          <w:b w:val="0"/>
          <w:i/>
          <w:color w:val="0000FE"/>
          <w:sz w:val="36"/>
          <w:u w:val="single"/>
        </w:rPr>
      </w:pPr>
      <w:r>
        <w:rPr>
          <w:b w:val="0"/>
          <w:i/>
          <w:color w:val="0000FE"/>
          <w:sz w:val="36"/>
          <w:u w:val="single"/>
        </w:rPr>
        <w:t xml:space="preserve">Marché : </w:t>
      </w:r>
      <w:r w:rsidR="00791551">
        <w:rPr>
          <w:b w:val="0"/>
          <w:i/>
          <w:color w:val="0000FE"/>
          <w:sz w:val="36"/>
          <w:u w:val="single"/>
        </w:rPr>
        <w:t>ESPACES VERTS</w:t>
      </w:r>
      <w:r w:rsidR="00A91464">
        <w:rPr>
          <w:b w:val="0"/>
          <w:i/>
          <w:color w:val="0000FE"/>
          <w:sz w:val="36"/>
          <w:u w:val="single"/>
        </w:rPr>
        <w:t xml:space="preserve"> </w:t>
      </w:r>
      <w:r w:rsidR="005B7D5A">
        <w:rPr>
          <w:b w:val="0"/>
          <w:i/>
          <w:color w:val="0000FE"/>
          <w:sz w:val="36"/>
          <w:u w:val="single"/>
        </w:rPr>
        <w:t>(2</w:t>
      </w:r>
      <w:r w:rsidR="00A91464">
        <w:rPr>
          <w:b w:val="0"/>
          <w:i/>
          <w:color w:val="0000FE"/>
          <w:sz w:val="36"/>
          <w:u w:val="single"/>
        </w:rPr>
        <w:t xml:space="preserve"> pages)</w:t>
      </w:r>
    </w:p>
    <w:p w14:paraId="215F0815" w14:textId="01CDDD35" w:rsidR="000A6831" w:rsidRDefault="00FF4835" w:rsidP="000A6831">
      <w:pPr>
        <w:pStyle w:val="Titre41"/>
        <w:rPr>
          <w:b w:val="0"/>
          <w:i/>
          <w:color w:val="0000FE"/>
          <w:sz w:val="36"/>
          <w:u w:val="single"/>
        </w:rPr>
      </w:pPr>
      <w:r>
        <w:rPr>
          <w:b w:val="0"/>
          <w:i/>
          <w:color w:val="0000FE"/>
          <w:sz w:val="36"/>
          <w:u w:val="single"/>
        </w:rPr>
        <w:t>Article 1</w:t>
      </w:r>
      <w:r w:rsidR="00E47ACF">
        <w:rPr>
          <w:b w:val="0"/>
          <w:i/>
          <w:color w:val="0000FE"/>
          <w:sz w:val="36"/>
          <w:u w:val="single"/>
        </w:rPr>
        <w:t>0</w:t>
      </w:r>
      <w:r>
        <w:rPr>
          <w:b w:val="0"/>
          <w:i/>
          <w:color w:val="0000FE"/>
          <w:sz w:val="36"/>
          <w:u w:val="single"/>
        </w:rPr>
        <w:t>.10</w:t>
      </w:r>
      <w:r w:rsidR="00E47ACF">
        <w:rPr>
          <w:b w:val="0"/>
          <w:i/>
          <w:color w:val="0000FE"/>
          <w:sz w:val="36"/>
          <w:u w:val="single"/>
        </w:rPr>
        <w:t>6</w:t>
      </w:r>
      <w:r w:rsidR="00135874">
        <w:rPr>
          <w:b w:val="0"/>
          <w:i/>
          <w:color w:val="0000FE"/>
          <w:sz w:val="36"/>
          <w:u w:val="single"/>
        </w:rPr>
        <w:t>c – Titre 1</w:t>
      </w:r>
      <w:r w:rsidR="000A6831">
        <w:rPr>
          <w:b w:val="0"/>
          <w:i/>
          <w:color w:val="0000FE"/>
          <w:sz w:val="36"/>
          <w:u w:val="single"/>
        </w:rPr>
        <w:t xml:space="preserve"> ligne – </w:t>
      </w:r>
      <w:proofErr w:type="spellStart"/>
      <w:r w:rsidR="000A6831">
        <w:rPr>
          <w:b w:val="0"/>
          <w:i/>
          <w:color w:val="0000FE"/>
          <w:sz w:val="36"/>
          <w:u w:val="single"/>
        </w:rPr>
        <w:t>Chapô</w:t>
      </w:r>
      <w:proofErr w:type="spellEnd"/>
      <w:r w:rsidR="000A6831">
        <w:rPr>
          <w:b w:val="0"/>
          <w:i/>
          <w:color w:val="0000FE"/>
          <w:sz w:val="36"/>
          <w:u w:val="single"/>
        </w:rPr>
        <w:t xml:space="preserve"> </w:t>
      </w:r>
      <w:r w:rsidR="005B7D5A">
        <w:rPr>
          <w:b w:val="0"/>
          <w:i/>
          <w:color w:val="0000FE"/>
          <w:sz w:val="36"/>
          <w:u w:val="single"/>
        </w:rPr>
        <w:t>391</w:t>
      </w:r>
      <w:r w:rsidR="000A6831">
        <w:rPr>
          <w:b w:val="0"/>
          <w:i/>
          <w:color w:val="0000FE"/>
          <w:sz w:val="36"/>
          <w:u w:val="single"/>
        </w:rPr>
        <w:t xml:space="preserve">c </w:t>
      </w:r>
    </w:p>
    <w:p w14:paraId="04947C7C" w14:textId="7DB4ACEC" w:rsidR="00CD4CCE" w:rsidRDefault="00FF4835" w:rsidP="004F0890">
      <w:pPr>
        <w:rPr>
          <w:rFonts w:ascii="Times New Roman" w:eastAsia="Times New Roman" w:hAnsi="Times New Roman" w:cs="Times New Roman"/>
        </w:rPr>
      </w:pPr>
      <w:r>
        <w:rPr>
          <w:i/>
          <w:color w:val="0000FE"/>
          <w:sz w:val="36"/>
          <w:u w:val="single"/>
        </w:rPr>
        <w:t>+</w:t>
      </w:r>
      <w:r w:rsidR="00CD4CCE">
        <w:rPr>
          <w:i/>
          <w:color w:val="0000FE"/>
          <w:sz w:val="36"/>
          <w:u w:val="single"/>
        </w:rPr>
        <w:t xml:space="preserve">1 </w:t>
      </w:r>
      <w:bookmarkStart w:id="0" w:name="_GoBack"/>
      <w:bookmarkEnd w:id="0"/>
      <w:r>
        <w:rPr>
          <w:i/>
          <w:color w:val="0000FE"/>
          <w:sz w:val="36"/>
          <w:u w:val="single"/>
        </w:rPr>
        <w:t>photo</w:t>
      </w:r>
      <w:r w:rsidR="00F45201">
        <w:rPr>
          <w:i/>
          <w:color w:val="0000FE"/>
          <w:sz w:val="36"/>
          <w:u w:val="single"/>
        </w:rPr>
        <w:t> :</w:t>
      </w:r>
      <w:r w:rsidR="00E47ACF" w:rsidRPr="00E47ACF">
        <w:t xml:space="preserve"> </w:t>
      </w:r>
      <w:r w:rsidR="00E47ACF" w:rsidRPr="00E47ACF">
        <w:rPr>
          <w:rFonts w:ascii="Times New Roman" w:eastAsia="Times New Roman" w:hAnsi="Times New Roman" w:cs="Times New Roman"/>
        </w:rPr>
        <w:t xml:space="preserve">© Sou </w:t>
      </w:r>
      <w:proofErr w:type="spellStart"/>
      <w:r w:rsidR="00E47ACF" w:rsidRPr="00E47ACF">
        <w:rPr>
          <w:rFonts w:ascii="Times New Roman" w:eastAsia="Times New Roman" w:hAnsi="Times New Roman" w:cs="Times New Roman"/>
        </w:rPr>
        <w:t>Fujimoto</w:t>
      </w:r>
      <w:proofErr w:type="spellEnd"/>
      <w:r w:rsidR="00E47ACF" w:rsidRPr="00E47ACF">
        <w:rPr>
          <w:rFonts w:ascii="Times New Roman" w:eastAsia="Times New Roman" w:hAnsi="Times New Roman" w:cs="Times New Roman"/>
        </w:rPr>
        <w:t xml:space="preserve"> </w:t>
      </w:r>
      <w:proofErr w:type="spellStart"/>
      <w:r w:rsidR="00E47ACF" w:rsidRPr="00E47ACF">
        <w:rPr>
          <w:rFonts w:ascii="Times New Roman" w:eastAsia="Times New Roman" w:hAnsi="Times New Roman" w:cs="Times New Roman"/>
        </w:rPr>
        <w:t>Architects</w:t>
      </w:r>
      <w:proofErr w:type="spellEnd"/>
      <w:r w:rsidR="00E47ACF" w:rsidRPr="00E47ACF">
        <w:rPr>
          <w:rFonts w:ascii="Times New Roman" w:eastAsia="Times New Roman" w:hAnsi="Times New Roman" w:cs="Times New Roman"/>
        </w:rPr>
        <w:t xml:space="preserve"> et </w:t>
      </w:r>
      <w:proofErr w:type="spellStart"/>
      <w:r w:rsidR="00E47ACF" w:rsidRPr="00E47ACF">
        <w:rPr>
          <w:rFonts w:ascii="Times New Roman" w:eastAsia="Times New Roman" w:hAnsi="Times New Roman" w:cs="Times New Roman"/>
        </w:rPr>
        <w:t>Manal</w:t>
      </w:r>
      <w:proofErr w:type="spellEnd"/>
      <w:r w:rsidR="00E47ACF" w:rsidRPr="00E47ACF">
        <w:rPr>
          <w:rFonts w:ascii="Times New Roman" w:eastAsia="Times New Roman" w:hAnsi="Times New Roman" w:cs="Times New Roman"/>
        </w:rPr>
        <w:t xml:space="preserve"> Rachdi – OXO </w:t>
      </w:r>
      <w:proofErr w:type="spellStart"/>
      <w:r w:rsidR="00E47ACF" w:rsidRPr="00E47ACF">
        <w:rPr>
          <w:rFonts w:ascii="Times New Roman" w:eastAsia="Times New Roman" w:hAnsi="Times New Roman" w:cs="Times New Roman"/>
        </w:rPr>
        <w:t>Architects</w:t>
      </w:r>
      <w:proofErr w:type="spellEnd"/>
      <w:r w:rsidR="00E47ACF" w:rsidRPr="00E47ACF">
        <w:rPr>
          <w:rFonts w:ascii="Times New Roman" w:eastAsia="Times New Roman" w:hAnsi="Times New Roman" w:cs="Times New Roman"/>
        </w:rPr>
        <w:t xml:space="preserve">, Compagnie de Phalsbourg et </w:t>
      </w:r>
      <w:proofErr w:type="spellStart"/>
      <w:r w:rsidR="00E47ACF" w:rsidRPr="00E47ACF">
        <w:rPr>
          <w:rFonts w:ascii="Times New Roman" w:eastAsia="Times New Roman" w:hAnsi="Times New Roman" w:cs="Times New Roman"/>
        </w:rPr>
        <w:t>Ogic</w:t>
      </w:r>
      <w:proofErr w:type="spellEnd"/>
      <w:r w:rsidR="004F0890">
        <w:rPr>
          <w:rFonts w:ascii="Times New Roman" w:eastAsia="Times New Roman" w:hAnsi="Times New Roman" w:cs="Times New Roman"/>
        </w:rPr>
        <w:t xml:space="preserve"> – </w:t>
      </w:r>
    </w:p>
    <w:p w14:paraId="1FCAC55B" w14:textId="4101FEB0" w:rsidR="00CD4CCE" w:rsidRDefault="004F0890" w:rsidP="004F0890">
      <w:pPr>
        <w:rPr>
          <w:b/>
          <w:i/>
          <w:color w:val="0000FE"/>
          <w:sz w:val="36"/>
          <w:u w:val="single"/>
        </w:rPr>
      </w:pPr>
      <w:r w:rsidRPr="004F0890">
        <w:rPr>
          <w:rFonts w:ascii="Times New Roman" w:eastAsia="Times New Roman" w:hAnsi="Times New Roman" w:cs="Times New Roman"/>
          <w:b/>
          <w:color w:val="2939FF"/>
        </w:rPr>
        <w:t xml:space="preserve">Légende : </w:t>
      </w:r>
      <w:r w:rsidRPr="004F0890">
        <w:rPr>
          <w:rFonts w:ascii="Times New Roman" w:eastAsia="Times New Roman" w:hAnsi="Times New Roman" w:cs="Times New Roman"/>
          <w:color w:val="2939FF"/>
        </w:rPr>
        <w:t xml:space="preserve">Projet Mille Arbres à Paris – Porte Maillot, lauréat de </w:t>
      </w:r>
      <w:r w:rsidR="00CD4CCE">
        <w:rPr>
          <w:rFonts w:ascii="Times New Roman" w:eastAsia="Times New Roman" w:hAnsi="Times New Roman" w:cs="Times New Roman"/>
          <w:color w:val="2939FF"/>
        </w:rPr>
        <w:t>“</w:t>
      </w:r>
      <w:r w:rsidRPr="004F0890">
        <w:rPr>
          <w:rFonts w:ascii="Times New Roman" w:eastAsia="Times New Roman" w:hAnsi="Times New Roman" w:cs="Times New Roman"/>
          <w:color w:val="2939FF"/>
        </w:rPr>
        <w:t>Réinventer Paris</w:t>
      </w:r>
      <w:r w:rsidR="00CD4CCE">
        <w:rPr>
          <w:rFonts w:ascii="Times New Roman" w:eastAsia="Times New Roman" w:hAnsi="Times New Roman" w:cs="Times New Roman"/>
          <w:color w:val="2939FF"/>
        </w:rPr>
        <w:t>“</w:t>
      </w:r>
      <w:r w:rsidRPr="004F0890">
        <w:rPr>
          <w:rFonts w:ascii="Times New Roman" w:eastAsia="Times New Roman" w:hAnsi="Times New Roman" w:cs="Times New Roman"/>
          <w:color w:val="2939FF"/>
        </w:rPr>
        <w:t>.</w:t>
      </w:r>
      <w:r w:rsidR="003325CA">
        <w:rPr>
          <w:b/>
          <w:i/>
          <w:color w:val="0000FE"/>
          <w:sz w:val="36"/>
          <w:u w:val="single"/>
        </w:rPr>
        <w:t xml:space="preserve"> </w:t>
      </w:r>
    </w:p>
    <w:p w14:paraId="6F08C4F2" w14:textId="552197EE" w:rsidR="00F45201" w:rsidRPr="004F0890" w:rsidRDefault="00CD4CCE" w:rsidP="004F0890">
      <w:pPr>
        <w:rPr>
          <w:rFonts w:ascii="Times New Roman" w:eastAsia="Times New Roman" w:hAnsi="Times New Roman" w:cs="Times New Roman"/>
          <w:b/>
          <w:color w:val="2939FF"/>
        </w:rPr>
      </w:pPr>
      <w:r>
        <w:rPr>
          <w:color w:val="3366FF"/>
        </w:rPr>
        <w:t>(</w:t>
      </w:r>
      <w:proofErr w:type="gramStart"/>
      <w:r w:rsidR="004F0890">
        <w:rPr>
          <w:color w:val="3366FF"/>
        </w:rPr>
        <w:t>à</w:t>
      </w:r>
      <w:proofErr w:type="gramEnd"/>
      <w:r w:rsidR="004F0890">
        <w:rPr>
          <w:color w:val="3366FF"/>
        </w:rPr>
        <w:t xml:space="preserve"> placer e</w:t>
      </w:r>
      <w:r w:rsidR="00F45201">
        <w:rPr>
          <w:color w:val="3366FF"/>
        </w:rPr>
        <w:t xml:space="preserve">n tête de l’article (à recadrer et diminuer si nécessaire pour équilibrer par rapport au </w:t>
      </w:r>
      <w:proofErr w:type="spellStart"/>
      <w:r w:rsidR="00F45201">
        <w:rPr>
          <w:color w:val="3366FF"/>
        </w:rPr>
        <w:t>chapô</w:t>
      </w:r>
      <w:proofErr w:type="spellEnd"/>
      <w:r w:rsidR="00F45201">
        <w:rPr>
          <w:color w:val="3366FF"/>
        </w:rPr>
        <w:t>)</w:t>
      </w:r>
    </w:p>
    <w:p w14:paraId="205FA588" w14:textId="77777777" w:rsidR="000A6831" w:rsidRDefault="000A6831" w:rsidP="000A6831">
      <w:pPr>
        <w:pStyle w:val="Ti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ascii="Times" w:hAnsi="Times"/>
          <w:i/>
          <w:color w:val="0000FE"/>
          <w:sz w:val="36"/>
        </w:rPr>
      </w:pPr>
    </w:p>
    <w:p w14:paraId="71B49C65" w14:textId="687BD3BC" w:rsidR="0018715C" w:rsidRPr="0018715C" w:rsidRDefault="000A6831" w:rsidP="0018715C">
      <w:pPr>
        <w:pStyle w:val="Titre31"/>
      </w:pPr>
      <w:r>
        <w:t>Titre</w:t>
      </w:r>
    </w:p>
    <w:p w14:paraId="2535C790" w14:textId="0302FFC4" w:rsidR="0018715C" w:rsidRDefault="005B7D5A" w:rsidP="0018715C">
      <w:pPr>
        <w:rPr>
          <w:rFonts w:ascii="Arial" w:hAnsi="Arial" w:cs="Arial"/>
          <w:b/>
          <w:sz w:val="48"/>
          <w:szCs w:val="48"/>
        </w:rPr>
      </w:pPr>
      <w:r>
        <w:rPr>
          <w:rFonts w:ascii="Arial" w:hAnsi="Arial" w:cs="Arial"/>
          <w:b/>
          <w:sz w:val="48"/>
          <w:szCs w:val="48"/>
        </w:rPr>
        <w:t>Pour une ville nature !</w:t>
      </w:r>
    </w:p>
    <w:p w14:paraId="79EA63DD" w14:textId="0D646CB9" w:rsidR="009616AE" w:rsidRDefault="009616AE" w:rsidP="00F61239"/>
    <w:p w14:paraId="3D1F55A3" w14:textId="0B3C2A3A" w:rsidR="000A6831" w:rsidRDefault="000A6831" w:rsidP="000A6831">
      <w:pPr>
        <w:pStyle w:val="Titre31"/>
      </w:pPr>
      <w:proofErr w:type="spellStart"/>
      <w:r w:rsidRPr="001A77F3">
        <w:t>Chapô</w:t>
      </w:r>
      <w:proofErr w:type="spellEnd"/>
    </w:p>
    <w:p w14:paraId="41FE4D58" w14:textId="65A4713F" w:rsidR="00791551" w:rsidRDefault="005B7D5A" w:rsidP="003D2530">
      <w:pPr>
        <w:jc w:val="both"/>
        <w:rPr>
          <w:rFonts w:ascii="Arial" w:hAnsi="Arial" w:cs="Arial"/>
          <w:b/>
          <w:bCs/>
        </w:rPr>
      </w:pPr>
      <w:r w:rsidRPr="00B47445">
        <w:rPr>
          <w:rFonts w:ascii="Arial" w:hAnsi="Arial" w:cs="Arial"/>
          <w:b/>
          <w:bCs/>
        </w:rPr>
        <w:t xml:space="preserve">Bien que jusqu’à </w:t>
      </w:r>
      <w:r>
        <w:rPr>
          <w:rFonts w:ascii="Arial" w:hAnsi="Arial" w:cs="Arial"/>
          <w:b/>
          <w:bCs/>
        </w:rPr>
        <w:t>huit</w:t>
      </w:r>
      <w:r w:rsidRPr="00B47445">
        <w:rPr>
          <w:rFonts w:ascii="Arial" w:hAnsi="Arial" w:cs="Arial"/>
          <w:b/>
          <w:bCs/>
        </w:rPr>
        <w:t xml:space="preserve"> fois moins médiatisée que le changement climatique, l’érosion de la biodiversité est une réalité scientifiquement avérée et une urgence tout aussi absolue. </w:t>
      </w:r>
      <w:r>
        <w:rPr>
          <w:rFonts w:ascii="Arial" w:hAnsi="Arial" w:cs="Arial"/>
          <w:b/>
          <w:bCs/>
        </w:rPr>
        <w:t xml:space="preserve">Intégrer pleinement le </w:t>
      </w:r>
      <w:r w:rsidRPr="00B47445">
        <w:rPr>
          <w:rFonts w:ascii="Arial" w:hAnsi="Arial" w:cs="Arial"/>
          <w:b/>
          <w:bCs/>
        </w:rPr>
        <w:t xml:space="preserve">vivant </w:t>
      </w:r>
      <w:r>
        <w:rPr>
          <w:rFonts w:ascii="Arial" w:hAnsi="Arial" w:cs="Arial"/>
          <w:b/>
          <w:bCs/>
        </w:rPr>
        <w:t>à</w:t>
      </w:r>
      <w:r w:rsidRPr="00B47445">
        <w:rPr>
          <w:rFonts w:ascii="Arial" w:hAnsi="Arial" w:cs="Arial"/>
          <w:b/>
          <w:bCs/>
        </w:rPr>
        <w:t xml:space="preserve"> la ville durable </w:t>
      </w:r>
      <w:r>
        <w:rPr>
          <w:rFonts w:ascii="Arial" w:hAnsi="Arial" w:cs="Arial"/>
          <w:b/>
          <w:bCs/>
        </w:rPr>
        <w:t>est</w:t>
      </w:r>
      <w:r w:rsidRPr="00B47445">
        <w:rPr>
          <w:rFonts w:ascii="Arial" w:hAnsi="Arial" w:cs="Arial"/>
          <w:b/>
          <w:bCs/>
        </w:rPr>
        <w:t xml:space="preserve"> non seulement une impérieuse nécessité, mais aussi un défi à portée de main de l’ensemble des acteurs, pouvant générer de la valeur, tant sociale qu’économique.</w:t>
      </w:r>
    </w:p>
    <w:p w14:paraId="2133024A" w14:textId="77777777" w:rsidR="005B7D5A" w:rsidRPr="003D2530" w:rsidRDefault="005B7D5A" w:rsidP="003D2530">
      <w:pPr>
        <w:jc w:val="both"/>
        <w:rPr>
          <w:rFonts w:ascii="Times" w:hAnsi="Times"/>
          <w:b/>
          <w:sz w:val="28"/>
          <w:szCs w:val="28"/>
        </w:rPr>
      </w:pPr>
    </w:p>
    <w:p w14:paraId="5BC8409B" w14:textId="0C3049E0" w:rsidR="000A6831" w:rsidRPr="000A6831" w:rsidRDefault="000A6831" w:rsidP="000A6831">
      <w:pPr>
        <w:pStyle w:val="Titre31"/>
      </w:pPr>
      <w:r>
        <w:t>Texte</w:t>
      </w:r>
    </w:p>
    <w:p w14:paraId="43048393" w14:textId="3A957030" w:rsidR="000816EA" w:rsidRDefault="005B7D5A" w:rsidP="002C26D9">
      <w:pPr>
        <w:jc w:val="both"/>
        <w:rPr>
          <w:rFonts w:ascii="Times" w:hAnsi="Times" w:cs="Arial"/>
          <w:b/>
        </w:rPr>
      </w:pPr>
      <w:r>
        <w:rPr>
          <w:rFonts w:ascii="Arial" w:hAnsi="Arial" w:cs="Arial"/>
        </w:rPr>
        <w:t>Un</w:t>
      </w:r>
      <w:r w:rsidRPr="00B47445">
        <w:rPr>
          <w:rFonts w:ascii="Arial" w:hAnsi="Arial" w:cs="Arial"/>
        </w:rPr>
        <w:t xml:space="preserve"> </w:t>
      </w:r>
      <w:r>
        <w:rPr>
          <w:rFonts w:ascii="Arial" w:hAnsi="Arial" w:cs="Arial"/>
        </w:rPr>
        <w:t>m</w:t>
      </w:r>
      <w:r w:rsidRPr="00B47445">
        <w:rPr>
          <w:rFonts w:ascii="Arial" w:hAnsi="Arial" w:cs="Arial"/>
        </w:rPr>
        <w:t>illion d’espèces sont menacées de disparition dans les prochaines années, d’après les experts internationaux de l’IPBES</w:t>
      </w:r>
      <w:r>
        <w:rPr>
          <w:rStyle w:val="Appelnotedebasdep"/>
          <w:rFonts w:ascii="Arial" w:hAnsi="Arial" w:cs="Arial"/>
        </w:rPr>
        <w:footnoteReference w:id="1"/>
      </w:r>
      <w:r>
        <w:rPr>
          <w:rFonts w:ascii="Arial" w:hAnsi="Arial" w:cs="Arial"/>
        </w:rPr>
        <w:t>, tandis que s’opère</w:t>
      </w:r>
      <w:r w:rsidRPr="00B47445">
        <w:rPr>
          <w:rFonts w:ascii="Arial" w:hAnsi="Arial" w:cs="Arial"/>
        </w:rPr>
        <w:t xml:space="preserve"> une </w:t>
      </w:r>
      <w:r>
        <w:rPr>
          <w:rFonts w:ascii="Arial" w:hAnsi="Arial" w:cs="Arial"/>
        </w:rPr>
        <w:t xml:space="preserve">brutale </w:t>
      </w:r>
      <w:r w:rsidRPr="00B47445">
        <w:rPr>
          <w:rFonts w:ascii="Arial" w:hAnsi="Arial" w:cs="Arial"/>
        </w:rPr>
        <w:t>diminution</w:t>
      </w:r>
      <w:r>
        <w:rPr>
          <w:rFonts w:ascii="Arial" w:hAnsi="Arial" w:cs="Arial"/>
        </w:rPr>
        <w:t xml:space="preserve"> </w:t>
      </w:r>
      <w:r w:rsidRPr="00B47445">
        <w:rPr>
          <w:rFonts w:ascii="Arial" w:hAnsi="Arial" w:cs="Arial"/>
        </w:rPr>
        <w:t>des effectifs</w:t>
      </w:r>
      <w:r>
        <w:rPr>
          <w:rFonts w:ascii="Arial" w:hAnsi="Arial" w:cs="Arial"/>
        </w:rPr>
        <w:t xml:space="preserve"> </w:t>
      </w:r>
      <w:r w:rsidRPr="00B47445">
        <w:rPr>
          <w:rFonts w:ascii="Arial" w:hAnsi="Arial" w:cs="Arial"/>
        </w:rPr>
        <w:t>: 80</w:t>
      </w:r>
      <w:r>
        <w:rPr>
          <w:rFonts w:ascii="Arial" w:hAnsi="Arial" w:cs="Arial"/>
        </w:rPr>
        <w:t> </w:t>
      </w:r>
      <w:r w:rsidRPr="00B47445">
        <w:rPr>
          <w:rFonts w:ascii="Arial" w:hAnsi="Arial" w:cs="Arial"/>
        </w:rPr>
        <w:t>% des populations d’insectes ont disparu en 30 ans</w:t>
      </w:r>
      <w:r>
        <w:rPr>
          <w:rFonts w:ascii="Arial" w:hAnsi="Arial" w:cs="Arial"/>
        </w:rPr>
        <w:t xml:space="preserve"> et</w:t>
      </w:r>
      <w:r w:rsidRPr="00B47445">
        <w:rPr>
          <w:rFonts w:ascii="Arial" w:hAnsi="Arial" w:cs="Arial"/>
        </w:rPr>
        <w:t xml:space="preserve"> les effectifs d’oiseaux ont connu une chute de 30 % en 15 ans</w:t>
      </w:r>
    </w:p>
    <w:p w14:paraId="379131EC" w14:textId="677F6BEA" w:rsidR="005B7D5A" w:rsidRDefault="005B7D5A" w:rsidP="002C26D9">
      <w:pPr>
        <w:jc w:val="both"/>
        <w:rPr>
          <w:rFonts w:ascii="Times" w:hAnsi="Times" w:cs="Arial"/>
          <w:b/>
        </w:rPr>
      </w:pPr>
    </w:p>
    <w:p w14:paraId="451B9BD2" w14:textId="77777777" w:rsidR="005B7D5A" w:rsidRPr="00F432B3" w:rsidRDefault="005B7D5A" w:rsidP="005B7D5A">
      <w:pPr>
        <w:jc w:val="both"/>
        <w:rPr>
          <w:rFonts w:ascii="Arial" w:hAnsi="Arial" w:cs="Arial"/>
          <w:b/>
          <w:bCs/>
        </w:rPr>
      </w:pPr>
      <w:r w:rsidRPr="00F432B3">
        <w:rPr>
          <w:rFonts w:ascii="Arial" w:hAnsi="Arial" w:cs="Arial"/>
          <w:b/>
          <w:bCs/>
        </w:rPr>
        <w:t xml:space="preserve">La ville, </w:t>
      </w:r>
      <w:r>
        <w:rPr>
          <w:rFonts w:ascii="Arial" w:hAnsi="Arial" w:cs="Arial"/>
          <w:b/>
          <w:bCs/>
        </w:rPr>
        <w:t>co-responsable de l’érosion de la biodiversité</w:t>
      </w:r>
    </w:p>
    <w:p w14:paraId="1E5BDC35" w14:textId="2F088543" w:rsidR="005B7D5A" w:rsidRDefault="005B7D5A" w:rsidP="002C26D9">
      <w:pPr>
        <w:jc w:val="both"/>
        <w:rPr>
          <w:rFonts w:ascii="Times" w:hAnsi="Times" w:cs="Arial"/>
          <w:b/>
        </w:rPr>
      </w:pPr>
      <w:r>
        <w:rPr>
          <w:rFonts w:ascii="Arial" w:hAnsi="Arial" w:cs="Arial"/>
        </w:rPr>
        <w:t>Prétendre sauver la nature en favorisant la biodiversité urbaine serait bien présomptueux. La responsabilité de l’étalement urbain dans la crise du vivant est réelle, avec une artificialisation des sols équivalente à la surface d’un département français tous les 7 ans, entrainant la dégradation des habitats, facteur de déclin des populations.</w:t>
      </w:r>
    </w:p>
    <w:p w14:paraId="0602E14F" w14:textId="378A4F58" w:rsidR="005B7D5A" w:rsidRDefault="005B7D5A" w:rsidP="002C26D9">
      <w:pPr>
        <w:jc w:val="both"/>
        <w:rPr>
          <w:rFonts w:ascii="Times" w:hAnsi="Times" w:cs="Arial"/>
          <w:b/>
        </w:rPr>
      </w:pPr>
    </w:p>
    <w:p w14:paraId="3C727A1B" w14:textId="77777777" w:rsidR="005B7D5A" w:rsidRPr="00CD2CC4" w:rsidRDefault="005B7D5A" w:rsidP="005B7D5A">
      <w:pPr>
        <w:jc w:val="both"/>
        <w:rPr>
          <w:rFonts w:ascii="Arial" w:hAnsi="Arial" w:cs="Arial"/>
          <w:b/>
        </w:rPr>
      </w:pPr>
      <w:r>
        <w:rPr>
          <w:rFonts w:ascii="Arial" w:hAnsi="Arial" w:cs="Arial"/>
          <w:b/>
        </w:rPr>
        <w:t>Une déconnexion aux conséquences dramatiques</w:t>
      </w:r>
    </w:p>
    <w:p w14:paraId="34137839" w14:textId="518F38A6" w:rsidR="005B7D5A" w:rsidRDefault="005B7D5A" w:rsidP="005B7D5A">
      <w:pPr>
        <w:jc w:val="both"/>
        <w:rPr>
          <w:rFonts w:ascii="Arial" w:hAnsi="Arial" w:cs="Arial"/>
        </w:rPr>
      </w:pPr>
      <w:r>
        <w:rPr>
          <w:rFonts w:ascii="Arial" w:hAnsi="Arial" w:cs="Arial"/>
        </w:rPr>
        <w:t>Urgence climatique et urgence du vivant sont intimement liées. En se déconnectant des écosystèmes, avec une accumulation d’infrastructures techniques rendant chacune un nombre de services limité, la ville s’est aussi rendue plus vulnérable que jamais, victime de dysfonctionnements majeurs appelés à s’intensifier avec le réchauffement climatique : canicules et ilots de chaleur, fortes pluies et inondations, etc.</w:t>
      </w:r>
    </w:p>
    <w:p w14:paraId="7E7D1CEE" w14:textId="77777777" w:rsidR="005B7D5A" w:rsidRDefault="005B7D5A" w:rsidP="005B7D5A">
      <w:pPr>
        <w:jc w:val="both"/>
        <w:rPr>
          <w:rFonts w:ascii="Arial" w:hAnsi="Arial" w:cs="Arial"/>
        </w:rPr>
      </w:pPr>
    </w:p>
    <w:p w14:paraId="69F7F1AE" w14:textId="77777777" w:rsidR="005B7D5A" w:rsidRDefault="005B7D5A" w:rsidP="005B7D5A">
      <w:pPr>
        <w:jc w:val="both"/>
        <w:rPr>
          <w:rFonts w:ascii="Arial" w:hAnsi="Arial" w:cs="Arial"/>
        </w:rPr>
      </w:pPr>
      <w:r>
        <w:rPr>
          <w:rFonts w:ascii="Arial" w:hAnsi="Arial" w:cs="Arial"/>
        </w:rPr>
        <w:t>Notre déconnexion du vivant, que les scientifiques qualifient d</w:t>
      </w:r>
      <w:proofErr w:type="gramStart"/>
      <w:r>
        <w:rPr>
          <w:rFonts w:ascii="Arial" w:hAnsi="Arial" w:cs="Arial"/>
        </w:rPr>
        <w:t>’«</w:t>
      </w:r>
      <w:proofErr w:type="gramEnd"/>
      <w:r>
        <w:rPr>
          <w:rFonts w:ascii="Arial" w:hAnsi="Arial" w:cs="Arial"/>
        </w:rPr>
        <w:t> </w:t>
      </w:r>
      <w:r w:rsidRPr="005B7D5A">
        <w:rPr>
          <w:rFonts w:ascii="Arial" w:hAnsi="Arial" w:cs="Arial"/>
          <w:i/>
        </w:rPr>
        <w:t>extinction des expériences de nature</w:t>
      </w:r>
      <w:r>
        <w:rPr>
          <w:rFonts w:ascii="Arial" w:hAnsi="Arial" w:cs="Arial"/>
        </w:rPr>
        <w:t> », source d’une « </w:t>
      </w:r>
      <w:r w:rsidRPr="005B7D5A">
        <w:rPr>
          <w:rFonts w:ascii="Arial" w:hAnsi="Arial" w:cs="Arial"/>
          <w:i/>
        </w:rPr>
        <w:t>amnésie de la nature</w:t>
      </w:r>
      <w:r>
        <w:rPr>
          <w:rFonts w:ascii="Arial" w:hAnsi="Arial" w:cs="Arial"/>
        </w:rPr>
        <w:t> », serait en grande partie responsable de l’inaction environnementale : « </w:t>
      </w:r>
      <w:r w:rsidRPr="005B7D5A">
        <w:rPr>
          <w:rFonts w:ascii="Arial" w:hAnsi="Arial" w:cs="Arial"/>
          <w:i/>
        </w:rPr>
        <w:t>Moins on vit connecté à la nature, moins on la protège </w:t>
      </w:r>
      <w:r>
        <w:rPr>
          <w:rFonts w:ascii="Arial" w:hAnsi="Arial" w:cs="Arial"/>
        </w:rPr>
        <w:t xml:space="preserve">». </w:t>
      </w:r>
    </w:p>
    <w:p w14:paraId="5012ACEC" w14:textId="4518963D" w:rsidR="005B7D5A" w:rsidRDefault="005B7D5A" w:rsidP="002C26D9">
      <w:pPr>
        <w:jc w:val="both"/>
        <w:rPr>
          <w:rFonts w:ascii="Times" w:hAnsi="Times" w:cs="Arial"/>
          <w:b/>
        </w:rPr>
      </w:pPr>
    </w:p>
    <w:p w14:paraId="0F5A1353" w14:textId="77777777" w:rsidR="003325CA" w:rsidRDefault="003325CA" w:rsidP="003325CA">
      <w:pPr>
        <w:jc w:val="both"/>
        <w:rPr>
          <w:rFonts w:ascii="Arial" w:hAnsi="Arial" w:cs="Arial"/>
          <w:b/>
          <w:bCs/>
        </w:rPr>
      </w:pPr>
    </w:p>
    <w:p w14:paraId="68E537E9" w14:textId="77777777" w:rsidR="003325CA" w:rsidRDefault="003325CA" w:rsidP="003325CA">
      <w:pPr>
        <w:jc w:val="both"/>
        <w:rPr>
          <w:rFonts w:ascii="Arial" w:hAnsi="Arial" w:cs="Arial"/>
          <w:b/>
          <w:bCs/>
        </w:rPr>
      </w:pPr>
    </w:p>
    <w:p w14:paraId="03E43F0B" w14:textId="0DA40875" w:rsidR="003325CA" w:rsidRDefault="003325CA" w:rsidP="003325CA">
      <w:pPr>
        <w:jc w:val="both"/>
        <w:rPr>
          <w:rFonts w:ascii="Arial" w:hAnsi="Arial" w:cs="Arial"/>
          <w:b/>
          <w:bCs/>
        </w:rPr>
      </w:pPr>
      <w:r>
        <w:rPr>
          <w:rFonts w:ascii="Arial" w:hAnsi="Arial" w:cs="Arial"/>
          <w:b/>
          <w:bCs/>
        </w:rPr>
        <w:t>Une demande sociale qui ne se dément pas</w:t>
      </w:r>
    </w:p>
    <w:p w14:paraId="224C7D80" w14:textId="77777777" w:rsidR="003325CA" w:rsidRDefault="003325CA" w:rsidP="003325CA">
      <w:pPr>
        <w:jc w:val="both"/>
        <w:rPr>
          <w:rFonts w:ascii="Arial" w:hAnsi="Arial" w:cs="Arial"/>
        </w:rPr>
      </w:pPr>
      <w:r>
        <w:rPr>
          <w:rFonts w:ascii="Arial" w:hAnsi="Arial" w:cs="Arial"/>
        </w:rPr>
        <w:t>Les enquêtes d’opinion rapportent unanimement un fort désir de nature. 92 % des Français estiment qu’il « </w:t>
      </w:r>
      <w:r w:rsidRPr="003325CA">
        <w:rPr>
          <w:rFonts w:ascii="Arial" w:hAnsi="Arial" w:cs="Arial"/>
          <w:i/>
        </w:rPr>
        <w:t>n’y a pas assez de nature en ville</w:t>
      </w:r>
      <w:r>
        <w:rPr>
          <w:rFonts w:ascii="Arial" w:hAnsi="Arial" w:cs="Arial"/>
        </w:rPr>
        <w:t> » (</w:t>
      </w:r>
      <w:proofErr w:type="spellStart"/>
      <w:r>
        <w:rPr>
          <w:rFonts w:ascii="Arial" w:hAnsi="Arial" w:cs="Arial"/>
        </w:rPr>
        <w:t>NewCorp</w:t>
      </w:r>
      <w:proofErr w:type="spellEnd"/>
      <w:r>
        <w:rPr>
          <w:rFonts w:ascii="Arial" w:hAnsi="Arial" w:cs="Arial"/>
        </w:rPr>
        <w:t xml:space="preserve"> Conseil, 2018). La nature devient un facteur d’attractivité : 83 % des jeunes diplômés réclament un environnement de travail vert (Chaire immobilier et développement durable de l’ESSEC, 2016). Et pourtant, la concrétisation tarde : 72 % des habitants de l’agglomération parisienne aspirent à aller vivre ailleurs (</w:t>
      </w:r>
      <w:proofErr w:type="spellStart"/>
      <w:r>
        <w:rPr>
          <w:rFonts w:ascii="Arial" w:hAnsi="Arial" w:cs="Arial"/>
        </w:rPr>
        <w:t>Obsoco</w:t>
      </w:r>
      <w:proofErr w:type="spellEnd"/>
      <w:r>
        <w:rPr>
          <w:rFonts w:ascii="Arial" w:hAnsi="Arial" w:cs="Arial"/>
        </w:rPr>
        <w:t>, 2019).</w:t>
      </w:r>
    </w:p>
    <w:p w14:paraId="5B4868AB" w14:textId="77777777" w:rsidR="003325CA" w:rsidRDefault="003325CA" w:rsidP="002C26D9">
      <w:pPr>
        <w:jc w:val="both"/>
        <w:rPr>
          <w:rFonts w:ascii="Times" w:hAnsi="Times" w:cs="Arial"/>
          <w:b/>
        </w:rPr>
      </w:pPr>
    </w:p>
    <w:p w14:paraId="31BD22DE" w14:textId="77777777" w:rsidR="003325CA" w:rsidRPr="00251CE6" w:rsidRDefault="003325CA" w:rsidP="003325CA">
      <w:pPr>
        <w:jc w:val="both"/>
        <w:rPr>
          <w:rFonts w:ascii="Arial" w:hAnsi="Arial" w:cs="Arial"/>
          <w:b/>
          <w:bCs/>
        </w:rPr>
      </w:pPr>
      <w:r>
        <w:rPr>
          <w:rFonts w:ascii="Arial" w:hAnsi="Arial" w:cs="Arial"/>
          <w:b/>
          <w:bCs/>
        </w:rPr>
        <w:t>Des solutions existent. Mobilisons-les !</w:t>
      </w:r>
    </w:p>
    <w:p w14:paraId="744BF380" w14:textId="77777777" w:rsidR="003325CA" w:rsidRDefault="003325CA" w:rsidP="003325CA">
      <w:pPr>
        <w:jc w:val="both"/>
        <w:rPr>
          <w:rFonts w:ascii="Arial" w:hAnsi="Arial" w:cs="Arial"/>
        </w:rPr>
      </w:pPr>
      <w:r>
        <w:rPr>
          <w:rFonts w:ascii="Arial" w:hAnsi="Arial" w:cs="Arial"/>
        </w:rPr>
        <w:t xml:space="preserve">Pour redevenir désirable, la ville doit demeurer vivable. La résilience peut pleinement compter sur les services écosystémiques - </w:t>
      </w:r>
      <w:r w:rsidRPr="00A36D86">
        <w:rPr>
          <w:rFonts w:ascii="Arial" w:hAnsi="Arial" w:cs="Arial"/>
        </w:rPr>
        <w:t>infiltration naturelle des eaux</w:t>
      </w:r>
      <w:r>
        <w:rPr>
          <w:rFonts w:ascii="Arial" w:hAnsi="Arial" w:cs="Arial"/>
        </w:rPr>
        <w:t>, rafraîchissement</w:t>
      </w:r>
      <w:r w:rsidRPr="00A36D86">
        <w:rPr>
          <w:rFonts w:ascii="Arial" w:hAnsi="Arial" w:cs="Arial"/>
        </w:rPr>
        <w:t xml:space="preserve">, </w:t>
      </w:r>
      <w:r>
        <w:rPr>
          <w:rFonts w:ascii="Arial" w:hAnsi="Arial" w:cs="Arial"/>
        </w:rPr>
        <w:t xml:space="preserve">filtrage des polluants atmosphériques, </w:t>
      </w:r>
      <w:r w:rsidRPr="00A36D86">
        <w:rPr>
          <w:rFonts w:ascii="Arial" w:hAnsi="Arial" w:cs="Arial"/>
        </w:rPr>
        <w:t>création de trames vertes et bleues et de nouvelles aménités</w:t>
      </w:r>
      <w:r>
        <w:rPr>
          <w:rFonts w:ascii="Arial" w:hAnsi="Arial" w:cs="Arial"/>
        </w:rPr>
        <w:t xml:space="preserve"> – déclinés en « </w:t>
      </w:r>
      <w:r w:rsidRPr="003325CA">
        <w:rPr>
          <w:rFonts w:ascii="Arial" w:hAnsi="Arial" w:cs="Arial"/>
          <w:i/>
        </w:rPr>
        <w:t>solutions fondées sur la nature</w:t>
      </w:r>
      <w:r>
        <w:rPr>
          <w:rFonts w:ascii="Arial" w:hAnsi="Arial" w:cs="Arial"/>
        </w:rPr>
        <w:t xml:space="preserve"> ». </w:t>
      </w:r>
    </w:p>
    <w:p w14:paraId="6928C96B" w14:textId="77777777" w:rsidR="003325CA" w:rsidRDefault="003325CA" w:rsidP="003325CA">
      <w:pPr>
        <w:jc w:val="both"/>
        <w:rPr>
          <w:rFonts w:ascii="Arial" w:hAnsi="Arial" w:cs="Arial"/>
        </w:rPr>
      </w:pPr>
    </w:p>
    <w:p w14:paraId="29C61D7E" w14:textId="20C964B2" w:rsidR="003325CA" w:rsidRDefault="003325CA" w:rsidP="003325CA">
      <w:pPr>
        <w:jc w:val="both"/>
        <w:rPr>
          <w:rFonts w:ascii="Arial" w:hAnsi="Arial" w:cs="Arial"/>
        </w:rPr>
      </w:pPr>
      <w:r>
        <w:rPr>
          <w:rFonts w:ascii="Arial" w:hAnsi="Arial" w:cs="Arial"/>
        </w:rPr>
        <w:t>De nouveaux outils, labels et chartes, fédèrent activement les parties prenantes, guident les projets et structurent les financements. Le coût de l’action est bien inférieur à celui de la passivité et, q</w:t>
      </w:r>
      <w:r w:rsidRPr="00A36D86">
        <w:rPr>
          <w:rFonts w:ascii="Arial" w:hAnsi="Arial" w:cs="Arial"/>
        </w:rPr>
        <w:t xml:space="preserve">u’elle soit </w:t>
      </w:r>
      <w:r>
        <w:rPr>
          <w:rFonts w:ascii="Arial" w:hAnsi="Arial" w:cs="Arial"/>
        </w:rPr>
        <w:t>directe</w:t>
      </w:r>
      <w:r w:rsidRPr="00A36D86">
        <w:rPr>
          <w:rFonts w:ascii="Arial" w:hAnsi="Arial" w:cs="Arial"/>
        </w:rPr>
        <w:t xml:space="preserve"> ou dite immatérielle, la valeur générée par </w:t>
      </w:r>
      <w:r>
        <w:rPr>
          <w:rFonts w:ascii="Arial" w:hAnsi="Arial" w:cs="Arial"/>
        </w:rPr>
        <w:t>la nature</w:t>
      </w:r>
      <w:r w:rsidRPr="00A36D86">
        <w:rPr>
          <w:rFonts w:ascii="Arial" w:hAnsi="Arial" w:cs="Arial"/>
        </w:rPr>
        <w:t xml:space="preserve"> est incontestable</w:t>
      </w:r>
      <w:r>
        <w:rPr>
          <w:rFonts w:ascii="Arial" w:hAnsi="Arial" w:cs="Arial"/>
        </w:rPr>
        <w:t xml:space="preserve">. </w:t>
      </w:r>
    </w:p>
    <w:p w14:paraId="2110ED95" w14:textId="217738BC" w:rsidR="005B7D5A" w:rsidRDefault="005B7D5A" w:rsidP="002C26D9">
      <w:pPr>
        <w:jc w:val="both"/>
        <w:rPr>
          <w:rFonts w:ascii="Times" w:hAnsi="Times" w:cs="Arial"/>
          <w:b/>
        </w:rPr>
      </w:pPr>
    </w:p>
    <w:p w14:paraId="64C20A16" w14:textId="77777777" w:rsidR="003325CA" w:rsidRPr="004643E9" w:rsidRDefault="003325CA" w:rsidP="003325CA">
      <w:pPr>
        <w:jc w:val="both"/>
        <w:rPr>
          <w:rFonts w:ascii="Arial" w:hAnsi="Arial" w:cs="Arial"/>
          <w:b/>
        </w:rPr>
      </w:pPr>
      <w:r>
        <w:rPr>
          <w:rFonts w:ascii="Arial" w:hAnsi="Arial" w:cs="Arial"/>
          <w:b/>
        </w:rPr>
        <w:t>Pour une ville-nature !</w:t>
      </w:r>
    </w:p>
    <w:p w14:paraId="28B45ED2" w14:textId="1274E930" w:rsidR="003325CA" w:rsidRDefault="003325CA" w:rsidP="003325CA">
      <w:pPr>
        <w:jc w:val="both"/>
        <w:rPr>
          <w:rFonts w:ascii="Arial" w:hAnsi="Arial" w:cs="Arial"/>
        </w:rPr>
      </w:pPr>
      <w:r>
        <w:rPr>
          <w:rFonts w:ascii="Arial" w:hAnsi="Arial" w:cs="Arial"/>
        </w:rPr>
        <w:t>La demande sociale rend possible un changement profond et nous oblige à être au rendez-vous de l’histoire : initier une véritable transition où le vivant devient partie intégrante de la transformation urbaine, en associant pleinement les citoyens.</w:t>
      </w:r>
    </w:p>
    <w:p w14:paraId="2A2293F5" w14:textId="77777777" w:rsidR="003325CA" w:rsidRDefault="003325CA" w:rsidP="003325CA">
      <w:pPr>
        <w:jc w:val="both"/>
        <w:rPr>
          <w:rFonts w:ascii="Arial" w:hAnsi="Arial" w:cs="Arial"/>
        </w:rPr>
      </w:pPr>
    </w:p>
    <w:p w14:paraId="2AA67116" w14:textId="0B92E1DB" w:rsidR="003325CA" w:rsidRDefault="003325CA" w:rsidP="003325CA">
      <w:pPr>
        <w:jc w:val="both"/>
        <w:rPr>
          <w:rFonts w:ascii="Arial" w:hAnsi="Arial" w:cs="Arial"/>
        </w:rPr>
      </w:pPr>
      <w:r>
        <w:rPr>
          <w:rFonts w:ascii="Arial" w:hAnsi="Arial" w:cs="Arial"/>
        </w:rPr>
        <w:t xml:space="preserve">Les municipalités multiplient </w:t>
      </w:r>
      <w:r w:rsidRPr="00115C88">
        <w:rPr>
          <w:rFonts w:ascii="Arial" w:hAnsi="Arial" w:cs="Arial"/>
        </w:rPr>
        <w:t>les initiatives</w:t>
      </w:r>
      <w:r>
        <w:rPr>
          <w:rFonts w:ascii="Arial" w:hAnsi="Arial" w:cs="Arial"/>
        </w:rPr>
        <w:t xml:space="preserve"> </w:t>
      </w:r>
      <w:r w:rsidRPr="00115C88">
        <w:rPr>
          <w:rFonts w:ascii="Arial" w:hAnsi="Arial" w:cs="Arial"/>
        </w:rPr>
        <w:t>: appels à projets mobilisant des franges de foncier</w:t>
      </w:r>
      <w:r>
        <w:rPr>
          <w:rFonts w:ascii="Arial" w:hAnsi="Arial" w:cs="Arial"/>
        </w:rPr>
        <w:t xml:space="preserve"> (toits, murs, cours d’immeubles), </w:t>
      </w:r>
      <w:r w:rsidRPr="00115C88">
        <w:rPr>
          <w:rFonts w:ascii="Arial" w:hAnsi="Arial" w:cs="Arial"/>
        </w:rPr>
        <w:t xml:space="preserve">permis de végétaliser, etc. </w:t>
      </w:r>
      <w:r w:rsidRPr="002721B0">
        <w:rPr>
          <w:rFonts w:ascii="Arial" w:hAnsi="Arial" w:cs="Arial"/>
        </w:rPr>
        <w:t xml:space="preserve">Cependant, limiter les solutions au verdissement d’interstices au bénéfice de quelques-uns, sans anticiper leur gestion future ni leur relation avec leur environnement, resterait bien en-deçà des défis à relever ! </w:t>
      </w:r>
    </w:p>
    <w:p w14:paraId="1CEF411A" w14:textId="77777777" w:rsidR="003325CA" w:rsidRDefault="003325CA" w:rsidP="003325CA">
      <w:pPr>
        <w:jc w:val="both"/>
        <w:rPr>
          <w:rFonts w:ascii="Arial" w:hAnsi="Arial" w:cs="Arial"/>
        </w:rPr>
      </w:pPr>
    </w:p>
    <w:p w14:paraId="4E4D27D1" w14:textId="77777777" w:rsidR="003325CA" w:rsidRDefault="003325CA" w:rsidP="003325CA">
      <w:pPr>
        <w:jc w:val="both"/>
        <w:rPr>
          <w:rFonts w:ascii="Arial" w:hAnsi="Arial" w:cs="Arial"/>
        </w:rPr>
      </w:pPr>
      <w:r w:rsidRPr="002721B0">
        <w:rPr>
          <w:rFonts w:ascii="Arial" w:hAnsi="Arial" w:cs="Arial"/>
        </w:rPr>
        <w:t>Nous devons passer de la ville à la ville-nature !</w:t>
      </w:r>
    </w:p>
    <w:p w14:paraId="75C84256" w14:textId="1EA5C65E" w:rsidR="005B7D5A" w:rsidRDefault="005B7D5A" w:rsidP="002C26D9">
      <w:pPr>
        <w:jc w:val="both"/>
        <w:rPr>
          <w:rFonts w:ascii="Times" w:hAnsi="Times" w:cs="Arial"/>
          <w:b/>
        </w:rPr>
      </w:pPr>
    </w:p>
    <w:p w14:paraId="40B6DF4F" w14:textId="77777777" w:rsidR="003325CA" w:rsidRDefault="003325CA" w:rsidP="003325CA">
      <w:pPr>
        <w:jc w:val="both"/>
        <w:rPr>
          <w:rFonts w:ascii="Arial" w:hAnsi="Arial" w:cs="Arial"/>
          <w:b/>
          <w:bCs/>
        </w:rPr>
      </w:pPr>
      <w:r>
        <w:rPr>
          <w:rFonts w:ascii="Arial" w:hAnsi="Arial" w:cs="Arial"/>
          <w:b/>
          <w:bCs/>
        </w:rPr>
        <w:t>Agir à la hauteur des enjeux</w:t>
      </w:r>
    </w:p>
    <w:p w14:paraId="0EAE42C3" w14:textId="3ED9B4FE" w:rsidR="003325CA" w:rsidRDefault="003325CA" w:rsidP="003325CA">
      <w:pPr>
        <w:jc w:val="both"/>
        <w:rPr>
          <w:rFonts w:ascii="Arial" w:hAnsi="Arial" w:cs="Arial"/>
        </w:rPr>
      </w:pPr>
      <w:r>
        <w:rPr>
          <w:rFonts w:ascii="Arial" w:hAnsi="Arial" w:cs="Arial"/>
        </w:rPr>
        <w:t xml:space="preserve">Il s’agit, pour tout aménagement, de concevoir et de financer des espaces collectifs pour la création de « communs » de nature, quelle que soit la maîtrise d’ouvrage - publique, privée ou mixte. </w:t>
      </w:r>
    </w:p>
    <w:p w14:paraId="410152AF" w14:textId="77777777" w:rsidR="003325CA" w:rsidRDefault="003325CA" w:rsidP="003325CA">
      <w:pPr>
        <w:jc w:val="both"/>
        <w:rPr>
          <w:rFonts w:ascii="Arial" w:hAnsi="Arial" w:cs="Arial"/>
        </w:rPr>
      </w:pPr>
    </w:p>
    <w:p w14:paraId="4E43E75D" w14:textId="6ACDD851" w:rsidR="003325CA" w:rsidRDefault="003325CA" w:rsidP="003325CA">
      <w:pPr>
        <w:jc w:val="both"/>
        <w:rPr>
          <w:rFonts w:ascii="Arial" w:hAnsi="Arial" w:cs="Arial"/>
        </w:rPr>
      </w:pPr>
      <w:r>
        <w:rPr>
          <w:rFonts w:ascii="Arial" w:hAnsi="Arial" w:cs="Arial"/>
        </w:rPr>
        <w:t xml:space="preserve">Les SCOT et Plans locaux d’urbanisme, surtout à l’échelle intercommunale, constituent des instruments de régulations précieux pour rendre concrète une indispensable ambition politique. Il convient au maximum de limiter la consommation et l’artificialisation des sols et même d’en reconquérir. La libération de foncier liée à l’émergence de nouvelles mobilités (autopartage, voiture autonome) constitue une formidable opportunité pour la création d’infrastructures vertes. Par ailleurs, une concertation efficace doit être engagée pour </w:t>
      </w:r>
      <w:r w:rsidRPr="00FD438C">
        <w:rPr>
          <w:rFonts w:ascii="Arial" w:hAnsi="Arial" w:cs="Arial"/>
        </w:rPr>
        <w:t xml:space="preserve">ouvrir la réflexion sur l’adaptation </w:t>
      </w:r>
      <w:r>
        <w:rPr>
          <w:rFonts w:ascii="Arial" w:hAnsi="Arial" w:cs="Arial"/>
        </w:rPr>
        <w:t>du</w:t>
      </w:r>
      <w:r w:rsidRPr="00FD438C">
        <w:rPr>
          <w:rFonts w:ascii="Arial" w:hAnsi="Arial" w:cs="Arial"/>
        </w:rPr>
        <w:t xml:space="preserve"> patrimoine</w:t>
      </w:r>
      <w:r>
        <w:rPr>
          <w:rFonts w:ascii="Arial" w:hAnsi="Arial" w:cs="Arial"/>
        </w:rPr>
        <w:t xml:space="preserve">. </w:t>
      </w:r>
    </w:p>
    <w:p w14:paraId="75F085F9" w14:textId="77777777" w:rsidR="003325CA" w:rsidRDefault="003325CA" w:rsidP="003325CA">
      <w:pPr>
        <w:jc w:val="both"/>
        <w:rPr>
          <w:rFonts w:ascii="Arial" w:hAnsi="Arial" w:cs="Arial"/>
        </w:rPr>
      </w:pPr>
    </w:p>
    <w:p w14:paraId="1E0FC14A" w14:textId="77777777" w:rsidR="003325CA" w:rsidRDefault="003325CA" w:rsidP="003325CA">
      <w:pPr>
        <w:jc w:val="both"/>
        <w:rPr>
          <w:rFonts w:ascii="Arial" w:hAnsi="Arial" w:cs="Arial"/>
        </w:rPr>
      </w:pPr>
      <w:r>
        <w:rPr>
          <w:rFonts w:ascii="Arial" w:hAnsi="Arial" w:cs="Arial"/>
        </w:rPr>
        <w:t>L’innovation doit avant tout viser la sélection de solutions robustes, au-delà des effets d’annonce et tout développement technologique s’appuyer sur la recherche. La gestion doit être systématiquement anticipée et mise en œuvre dans le temps long.</w:t>
      </w:r>
    </w:p>
    <w:p w14:paraId="5D76F9F0" w14:textId="574BD0B3" w:rsidR="003325CA" w:rsidRDefault="003325CA" w:rsidP="003325CA">
      <w:pPr>
        <w:jc w:val="both"/>
        <w:rPr>
          <w:rFonts w:ascii="Arial" w:hAnsi="Arial" w:cs="Arial"/>
        </w:rPr>
      </w:pPr>
      <w:r>
        <w:rPr>
          <w:rFonts w:ascii="Arial" w:hAnsi="Arial" w:cs="Arial"/>
        </w:rPr>
        <w:lastRenderedPageBreak/>
        <w:t xml:space="preserve">Lieu de vie de plus de la moitié et bientôt de 3 citoyens sur 4, la ville doit enfin constituer le premier lieu d’éducation à la nature. </w:t>
      </w:r>
      <w:r w:rsidRPr="00A36D86">
        <w:rPr>
          <w:rFonts w:ascii="Arial" w:hAnsi="Arial" w:cs="Arial"/>
        </w:rPr>
        <w:t>Le lien sensible entretenu par chacun avec le vivant est fort et constitue probablement une des clés de notre sursaut environnemental</w:t>
      </w:r>
      <w:r>
        <w:rPr>
          <w:rFonts w:ascii="Arial" w:hAnsi="Arial" w:cs="Arial"/>
        </w:rPr>
        <w:t xml:space="preserve">. </w:t>
      </w:r>
    </w:p>
    <w:p w14:paraId="129236CD" w14:textId="0E4D0CCD" w:rsidR="003325CA" w:rsidRDefault="003325CA" w:rsidP="003325CA">
      <w:pPr>
        <w:jc w:val="both"/>
        <w:rPr>
          <w:rFonts w:ascii="Arial" w:hAnsi="Arial" w:cs="Arial"/>
        </w:rPr>
      </w:pPr>
    </w:p>
    <w:p w14:paraId="7A6A7B82" w14:textId="77777777" w:rsidR="003325CA" w:rsidRPr="00B108AF" w:rsidRDefault="003325CA" w:rsidP="003325CA">
      <w:pPr>
        <w:jc w:val="both"/>
        <w:rPr>
          <w:rFonts w:ascii="Arial" w:hAnsi="Arial" w:cs="Arial"/>
          <w:b/>
        </w:rPr>
      </w:pPr>
      <w:r>
        <w:rPr>
          <w:rFonts w:ascii="Arial" w:hAnsi="Arial" w:cs="Arial"/>
          <w:b/>
        </w:rPr>
        <w:t>Appel à l’action</w:t>
      </w:r>
    </w:p>
    <w:p w14:paraId="1A4ECAA1" w14:textId="49C25835" w:rsidR="003325CA" w:rsidRDefault="003325CA" w:rsidP="003325CA">
      <w:pPr>
        <w:jc w:val="both"/>
        <w:rPr>
          <w:rFonts w:ascii="Arial" w:hAnsi="Arial" w:cs="Arial"/>
        </w:rPr>
      </w:pPr>
      <w:r>
        <w:rPr>
          <w:rFonts w:ascii="Arial" w:hAnsi="Arial" w:cs="Arial"/>
        </w:rPr>
        <w:t>Dans quelques mois, Marseille accueillera le congrès mondial de l’Union internationale pour la Conservation de la Nature (IUCN), un événement majeur qui se tient tous les quatre ans et un préambule à la COP 15 « Biodiversité » de Kunming en Chine, où la France se mobilise pour promouvoir un accord international ambitieux.</w:t>
      </w:r>
    </w:p>
    <w:p w14:paraId="3FBEBF32" w14:textId="77777777" w:rsidR="003325CA" w:rsidRDefault="003325CA" w:rsidP="003325CA">
      <w:pPr>
        <w:jc w:val="both"/>
        <w:rPr>
          <w:rFonts w:ascii="Arial" w:hAnsi="Arial" w:cs="Arial"/>
        </w:rPr>
      </w:pPr>
    </w:p>
    <w:p w14:paraId="5BC046D2" w14:textId="77777777" w:rsidR="003325CA" w:rsidRDefault="003325CA" w:rsidP="003325CA">
      <w:pPr>
        <w:jc w:val="both"/>
        <w:rPr>
          <w:rFonts w:ascii="Arial" w:hAnsi="Arial" w:cs="Arial"/>
        </w:rPr>
      </w:pPr>
      <w:r w:rsidRPr="002C21D9">
        <w:rPr>
          <w:rFonts w:ascii="Arial" w:hAnsi="Arial" w:cs="Arial"/>
        </w:rPr>
        <w:t xml:space="preserve">Ensemble, </w:t>
      </w:r>
      <w:r>
        <w:rPr>
          <w:rFonts w:ascii="Arial" w:hAnsi="Arial" w:cs="Arial"/>
        </w:rPr>
        <w:t>portons la voix de la France, celle d’un élan inédit associant la société civile et les acteurs économiques. M</w:t>
      </w:r>
      <w:r w:rsidRPr="002C21D9">
        <w:rPr>
          <w:rFonts w:ascii="Arial" w:hAnsi="Arial" w:cs="Arial"/>
        </w:rPr>
        <w:t>aitres d’ouvrages, publics et privés, professionnels de la construction, de l’aménagement, de l’immobilier, écologues, associations de protection de la nature, collectivités et institutions publiques, architectes, paysagistes concepteurs, producteurs de végétaux</w:t>
      </w:r>
      <w:r>
        <w:rPr>
          <w:rFonts w:ascii="Arial" w:hAnsi="Arial" w:cs="Arial"/>
        </w:rPr>
        <w:t xml:space="preserve"> et de semences</w:t>
      </w:r>
      <w:r w:rsidRPr="002C21D9">
        <w:rPr>
          <w:rFonts w:ascii="Arial" w:hAnsi="Arial" w:cs="Arial"/>
        </w:rPr>
        <w:t xml:space="preserve">, entrepreneurs du paysage, entreprises de services à l’environnement et à la ville, </w:t>
      </w:r>
      <w:r>
        <w:rPr>
          <w:rFonts w:ascii="Arial" w:hAnsi="Arial" w:cs="Arial"/>
        </w:rPr>
        <w:t xml:space="preserve">chercheurs et citoyens, </w:t>
      </w:r>
      <w:r w:rsidRPr="002C21D9">
        <w:rPr>
          <w:rFonts w:ascii="Arial" w:hAnsi="Arial" w:cs="Arial"/>
        </w:rPr>
        <w:t>appelons à agir de manière rapide et structurée, au bénéfice de notre environnement et de notre vie : pour une ville-nature !</w:t>
      </w:r>
    </w:p>
    <w:p w14:paraId="3CF0BC09" w14:textId="77777777" w:rsidR="003325CA" w:rsidRDefault="003325CA" w:rsidP="003325CA">
      <w:pPr>
        <w:jc w:val="both"/>
        <w:rPr>
          <w:rFonts w:ascii="Arial" w:hAnsi="Arial" w:cs="Arial"/>
        </w:rPr>
      </w:pPr>
    </w:p>
    <w:p w14:paraId="58B7D7FE" w14:textId="1FE60EEE" w:rsidR="005B7D5A" w:rsidRDefault="005B7D5A" w:rsidP="002C26D9">
      <w:pPr>
        <w:jc w:val="both"/>
        <w:rPr>
          <w:rFonts w:ascii="Times" w:hAnsi="Times" w:cs="Arial"/>
          <w:b/>
        </w:rPr>
      </w:pPr>
    </w:p>
    <w:p w14:paraId="5E8D0E7B" w14:textId="77777777" w:rsidR="003325CA" w:rsidRDefault="003325CA" w:rsidP="003325CA">
      <w:pPr>
        <w:spacing w:line="360" w:lineRule="auto"/>
        <w:rPr>
          <w:rFonts w:ascii="Arial" w:hAnsi="Arial" w:cs="Arial"/>
        </w:rPr>
      </w:pPr>
      <w:r w:rsidRPr="0084533B">
        <w:rPr>
          <w:rFonts w:ascii="Arial" w:hAnsi="Arial" w:cs="Arial"/>
          <w:b/>
          <w:bCs/>
        </w:rPr>
        <w:t xml:space="preserve">Michel </w:t>
      </w:r>
      <w:proofErr w:type="spellStart"/>
      <w:r w:rsidRPr="0084533B">
        <w:rPr>
          <w:rFonts w:ascii="Arial" w:hAnsi="Arial" w:cs="Arial"/>
          <w:b/>
          <w:bCs/>
        </w:rPr>
        <w:t>A</w:t>
      </w:r>
      <w:r>
        <w:rPr>
          <w:rFonts w:ascii="Arial" w:hAnsi="Arial" w:cs="Arial"/>
          <w:b/>
          <w:bCs/>
        </w:rPr>
        <w:t>udouy</w:t>
      </w:r>
      <w:proofErr w:type="spellEnd"/>
      <w:r w:rsidRPr="0084533B">
        <w:rPr>
          <w:rFonts w:ascii="Arial" w:hAnsi="Arial" w:cs="Arial"/>
        </w:rPr>
        <w:t>, Secrétaire général de la Fédération française du Paysage et de VAL’HOR</w:t>
      </w:r>
      <w:r>
        <w:rPr>
          <w:rFonts w:ascii="Arial" w:hAnsi="Arial" w:cs="Arial"/>
        </w:rPr>
        <w:t>.</w:t>
      </w:r>
    </w:p>
    <w:p w14:paraId="647175C0" w14:textId="77777777" w:rsidR="003325CA" w:rsidRDefault="003325CA" w:rsidP="003325CA">
      <w:pPr>
        <w:spacing w:line="360" w:lineRule="auto"/>
        <w:rPr>
          <w:rFonts w:ascii="Arial" w:hAnsi="Arial" w:cs="Arial"/>
        </w:rPr>
      </w:pPr>
      <w:r w:rsidRPr="00F752B5">
        <w:rPr>
          <w:rFonts w:ascii="Arial" w:hAnsi="Arial" w:cs="Arial"/>
          <w:b/>
        </w:rPr>
        <w:t xml:space="preserve">Nathalie </w:t>
      </w:r>
      <w:proofErr w:type="spellStart"/>
      <w:r w:rsidRPr="00F752B5">
        <w:rPr>
          <w:rFonts w:ascii="Arial" w:hAnsi="Arial" w:cs="Arial"/>
          <w:b/>
        </w:rPr>
        <w:t>Bardin</w:t>
      </w:r>
      <w:proofErr w:type="spellEnd"/>
      <w:r>
        <w:rPr>
          <w:rFonts w:ascii="Arial" w:hAnsi="Arial" w:cs="Arial"/>
        </w:rPr>
        <w:t xml:space="preserve">, Directrice des relations institutionnelles, de la communication et de la RSE, </w:t>
      </w:r>
      <w:proofErr w:type="spellStart"/>
      <w:r>
        <w:rPr>
          <w:rFonts w:ascii="Arial" w:hAnsi="Arial" w:cs="Arial"/>
        </w:rPr>
        <w:t>Altarea</w:t>
      </w:r>
      <w:proofErr w:type="spellEnd"/>
      <w:r>
        <w:rPr>
          <w:rFonts w:ascii="Arial" w:hAnsi="Arial" w:cs="Arial"/>
        </w:rPr>
        <w:t xml:space="preserve"> Cogedim.</w:t>
      </w:r>
    </w:p>
    <w:p w14:paraId="6FBF2442" w14:textId="77777777" w:rsidR="003325CA" w:rsidRPr="0084533B" w:rsidRDefault="003325CA" w:rsidP="003325CA">
      <w:pPr>
        <w:spacing w:line="360" w:lineRule="auto"/>
        <w:rPr>
          <w:rFonts w:ascii="Arial" w:hAnsi="Arial" w:cs="Arial"/>
        </w:rPr>
      </w:pPr>
      <w:r w:rsidRPr="00FD021A">
        <w:rPr>
          <w:rFonts w:ascii="Arial" w:hAnsi="Arial" w:cs="Arial"/>
          <w:b/>
        </w:rPr>
        <w:t>Marc Barra</w:t>
      </w:r>
      <w:r>
        <w:rPr>
          <w:rFonts w:ascii="Arial" w:hAnsi="Arial" w:cs="Arial"/>
        </w:rPr>
        <w:t>, écologue, Agence régionale de la biodiversité - Institut d’aménagement et d’urbanisme Ile-de-France.</w:t>
      </w:r>
    </w:p>
    <w:p w14:paraId="12DEEC32" w14:textId="77777777" w:rsidR="003325CA" w:rsidRPr="00B01364" w:rsidRDefault="003325CA" w:rsidP="003325CA">
      <w:pPr>
        <w:spacing w:line="360" w:lineRule="auto"/>
        <w:rPr>
          <w:rFonts w:ascii="Arial" w:hAnsi="Arial" w:cs="Arial"/>
        </w:rPr>
      </w:pPr>
      <w:r w:rsidRPr="00B01364">
        <w:rPr>
          <w:rFonts w:ascii="Arial" w:hAnsi="Arial" w:cs="Arial"/>
          <w:b/>
        </w:rPr>
        <w:t>Henri Bava</w:t>
      </w:r>
      <w:r w:rsidRPr="00B01364">
        <w:rPr>
          <w:rFonts w:ascii="Arial" w:hAnsi="Arial" w:cs="Arial"/>
        </w:rPr>
        <w:t xml:space="preserve">, </w:t>
      </w:r>
      <w:r>
        <w:rPr>
          <w:rFonts w:ascii="Arial" w:hAnsi="Arial" w:cs="Arial"/>
        </w:rPr>
        <w:t>Président</w:t>
      </w:r>
      <w:r w:rsidRPr="00B01364">
        <w:rPr>
          <w:rFonts w:ascii="Arial" w:hAnsi="Arial" w:cs="Arial"/>
        </w:rPr>
        <w:t xml:space="preserve"> de la </w:t>
      </w:r>
      <w:r>
        <w:rPr>
          <w:rFonts w:ascii="Arial" w:hAnsi="Arial" w:cs="Arial"/>
        </w:rPr>
        <w:t>F</w:t>
      </w:r>
      <w:r w:rsidRPr="00B01364">
        <w:rPr>
          <w:rFonts w:ascii="Arial" w:hAnsi="Arial" w:cs="Arial"/>
        </w:rPr>
        <w:t xml:space="preserve">édération française du paysage </w:t>
      </w:r>
      <w:r>
        <w:rPr>
          <w:rFonts w:ascii="Arial" w:hAnsi="Arial" w:cs="Arial"/>
        </w:rPr>
        <w:t>(FFP).</w:t>
      </w:r>
    </w:p>
    <w:p w14:paraId="0D17E327" w14:textId="77777777" w:rsidR="003325CA" w:rsidRDefault="003325CA" w:rsidP="003325CA">
      <w:pPr>
        <w:spacing w:line="360" w:lineRule="auto"/>
        <w:rPr>
          <w:rFonts w:ascii="Arial" w:hAnsi="Arial" w:cs="Arial"/>
        </w:rPr>
      </w:pPr>
      <w:r w:rsidRPr="00CF4F4D">
        <w:rPr>
          <w:rFonts w:ascii="Arial" w:hAnsi="Arial" w:cs="Arial"/>
          <w:b/>
          <w:bCs/>
        </w:rPr>
        <w:t xml:space="preserve">Clémence </w:t>
      </w:r>
      <w:proofErr w:type="spellStart"/>
      <w:r w:rsidRPr="00CF4F4D">
        <w:rPr>
          <w:rFonts w:ascii="Arial" w:hAnsi="Arial" w:cs="Arial"/>
          <w:b/>
          <w:bCs/>
        </w:rPr>
        <w:t>Béchu</w:t>
      </w:r>
      <w:proofErr w:type="spellEnd"/>
      <w:r w:rsidRPr="00CF4F4D">
        <w:rPr>
          <w:rFonts w:ascii="Arial" w:hAnsi="Arial" w:cs="Arial"/>
        </w:rPr>
        <w:t>,</w:t>
      </w:r>
      <w:r w:rsidRPr="00CF4F4D">
        <w:rPr>
          <w:rFonts w:ascii="Arial" w:hAnsi="Arial" w:cs="Arial"/>
          <w:b/>
          <w:bCs/>
        </w:rPr>
        <w:t> </w:t>
      </w:r>
      <w:r w:rsidRPr="00CF4F4D">
        <w:rPr>
          <w:rFonts w:ascii="Arial" w:hAnsi="Arial" w:cs="Arial"/>
        </w:rPr>
        <w:t xml:space="preserve">Directrice du Développement, Innovation et partenariats de l’agence d’architecture </w:t>
      </w:r>
      <w:proofErr w:type="spellStart"/>
      <w:r w:rsidRPr="00CF4F4D">
        <w:rPr>
          <w:rFonts w:ascii="Arial" w:hAnsi="Arial" w:cs="Arial"/>
        </w:rPr>
        <w:t>Bechu</w:t>
      </w:r>
      <w:proofErr w:type="spellEnd"/>
      <w:r w:rsidRPr="00CF4F4D">
        <w:rPr>
          <w:rFonts w:ascii="Arial" w:hAnsi="Arial" w:cs="Arial"/>
        </w:rPr>
        <w:t xml:space="preserve"> &amp; Associés</w:t>
      </w:r>
      <w:r>
        <w:rPr>
          <w:rFonts w:ascii="Arial" w:hAnsi="Arial" w:cs="Arial"/>
        </w:rPr>
        <w:t>.</w:t>
      </w:r>
    </w:p>
    <w:p w14:paraId="6872105A" w14:textId="77777777" w:rsidR="003325CA" w:rsidRPr="00B01364" w:rsidRDefault="003325CA" w:rsidP="003325CA">
      <w:pPr>
        <w:spacing w:line="360" w:lineRule="auto"/>
        <w:rPr>
          <w:rFonts w:ascii="Arial" w:hAnsi="Arial" w:cs="Arial"/>
        </w:rPr>
      </w:pPr>
      <w:r>
        <w:rPr>
          <w:rFonts w:ascii="Arial" w:hAnsi="Arial" w:cs="Arial"/>
          <w:b/>
        </w:rPr>
        <w:t>Franck Berger</w:t>
      </w:r>
      <w:r>
        <w:rPr>
          <w:rFonts w:ascii="Arial" w:hAnsi="Arial" w:cs="Arial"/>
        </w:rPr>
        <w:t>, Président</w:t>
      </w:r>
      <w:r w:rsidRPr="00B01364">
        <w:rPr>
          <w:rFonts w:ascii="Arial" w:hAnsi="Arial" w:cs="Arial"/>
        </w:rPr>
        <w:t xml:space="preserve"> de l</w:t>
      </w:r>
      <w:r>
        <w:rPr>
          <w:rFonts w:ascii="Arial" w:hAnsi="Arial" w:cs="Arial"/>
        </w:rPr>
        <w:t>’U</w:t>
      </w:r>
      <w:r w:rsidRPr="00B01364">
        <w:rPr>
          <w:rFonts w:ascii="Arial" w:hAnsi="Arial" w:cs="Arial"/>
        </w:rPr>
        <w:t>nion française des semenciers</w:t>
      </w:r>
      <w:r>
        <w:rPr>
          <w:rFonts w:ascii="Arial" w:hAnsi="Arial" w:cs="Arial"/>
        </w:rPr>
        <w:t>.</w:t>
      </w:r>
    </w:p>
    <w:p w14:paraId="7AEA4DF1" w14:textId="77777777" w:rsidR="003325CA" w:rsidRPr="00086A38" w:rsidRDefault="003325CA" w:rsidP="003325CA">
      <w:pPr>
        <w:spacing w:line="360" w:lineRule="auto"/>
        <w:rPr>
          <w:rFonts w:ascii="Arial" w:hAnsi="Arial" w:cs="Arial"/>
        </w:rPr>
      </w:pPr>
      <w:r w:rsidRPr="00086A38">
        <w:rPr>
          <w:rFonts w:ascii="Arial" w:hAnsi="Arial" w:cs="Arial"/>
          <w:b/>
          <w:bCs/>
        </w:rPr>
        <w:t xml:space="preserve">Stefano </w:t>
      </w:r>
      <w:proofErr w:type="spellStart"/>
      <w:r w:rsidRPr="00086A38">
        <w:rPr>
          <w:rFonts w:ascii="Arial" w:hAnsi="Arial" w:cs="Arial"/>
          <w:b/>
          <w:bCs/>
        </w:rPr>
        <w:t>Boeri</w:t>
      </w:r>
      <w:proofErr w:type="spellEnd"/>
      <w:r w:rsidRPr="00CE027F">
        <w:rPr>
          <w:rFonts w:ascii="Arial" w:hAnsi="Arial" w:cs="Arial"/>
          <w:bCs/>
        </w:rPr>
        <w:t>,</w:t>
      </w:r>
      <w:r w:rsidRPr="00086A38">
        <w:rPr>
          <w:rFonts w:ascii="Arial" w:hAnsi="Arial" w:cs="Arial"/>
          <w:b/>
          <w:bCs/>
        </w:rPr>
        <w:t xml:space="preserve"> </w:t>
      </w:r>
      <w:r w:rsidRPr="00086A38">
        <w:rPr>
          <w:rFonts w:ascii="Arial" w:hAnsi="Arial" w:cs="Arial"/>
        </w:rPr>
        <w:t xml:space="preserve">Architecte et urbaniste, </w:t>
      </w:r>
      <w:r>
        <w:rPr>
          <w:rFonts w:ascii="Arial" w:hAnsi="Arial" w:cs="Arial"/>
        </w:rPr>
        <w:t>P</w:t>
      </w:r>
      <w:r w:rsidRPr="00086A38">
        <w:rPr>
          <w:rFonts w:ascii="Arial" w:hAnsi="Arial" w:cs="Arial"/>
        </w:rPr>
        <w:t>rofesseur à l’</w:t>
      </w:r>
      <w:r>
        <w:rPr>
          <w:rFonts w:ascii="Arial" w:hAnsi="Arial" w:cs="Arial"/>
        </w:rPr>
        <w:t>U</w:t>
      </w:r>
      <w:r w:rsidRPr="00086A38">
        <w:rPr>
          <w:rFonts w:ascii="Arial" w:hAnsi="Arial" w:cs="Arial"/>
        </w:rPr>
        <w:t xml:space="preserve">niversité </w:t>
      </w:r>
      <w:r>
        <w:rPr>
          <w:rFonts w:ascii="Arial" w:hAnsi="Arial" w:cs="Arial"/>
        </w:rPr>
        <w:t>P</w:t>
      </w:r>
      <w:r w:rsidRPr="00086A38">
        <w:rPr>
          <w:rFonts w:ascii="Arial" w:hAnsi="Arial" w:cs="Arial"/>
        </w:rPr>
        <w:t>olytechnique de Milan</w:t>
      </w:r>
      <w:r>
        <w:rPr>
          <w:rFonts w:ascii="Arial" w:hAnsi="Arial" w:cs="Arial"/>
        </w:rPr>
        <w:t>.</w:t>
      </w:r>
    </w:p>
    <w:p w14:paraId="09BD236B" w14:textId="77777777" w:rsidR="003325CA" w:rsidRPr="00B01364" w:rsidRDefault="003325CA" w:rsidP="003325CA">
      <w:pPr>
        <w:spacing w:line="360" w:lineRule="auto"/>
        <w:rPr>
          <w:rFonts w:ascii="Arial" w:hAnsi="Arial" w:cs="Arial"/>
        </w:rPr>
      </w:pPr>
      <w:r w:rsidRPr="00B01364">
        <w:rPr>
          <w:rFonts w:ascii="Arial" w:hAnsi="Arial" w:cs="Arial"/>
          <w:b/>
        </w:rPr>
        <w:t xml:space="preserve">Roland de </w:t>
      </w:r>
      <w:proofErr w:type="spellStart"/>
      <w:r w:rsidRPr="00B01364">
        <w:rPr>
          <w:rFonts w:ascii="Arial" w:hAnsi="Arial" w:cs="Arial"/>
          <w:b/>
        </w:rPr>
        <w:t>Boissieu</w:t>
      </w:r>
      <w:proofErr w:type="spellEnd"/>
      <w:r w:rsidRPr="00B01364">
        <w:rPr>
          <w:rFonts w:ascii="Arial" w:hAnsi="Arial" w:cs="Arial"/>
        </w:rPr>
        <w:t xml:space="preserve">, </w:t>
      </w:r>
      <w:r>
        <w:rPr>
          <w:rFonts w:ascii="Arial" w:hAnsi="Arial" w:cs="Arial"/>
        </w:rPr>
        <w:t xml:space="preserve">Président </w:t>
      </w:r>
      <w:r w:rsidRPr="00B01364">
        <w:rPr>
          <w:rFonts w:ascii="Arial" w:hAnsi="Arial" w:cs="Arial"/>
        </w:rPr>
        <w:t>de la fédération des grossistes en fleurs et plantes</w:t>
      </w:r>
      <w:r>
        <w:rPr>
          <w:rFonts w:ascii="Arial" w:hAnsi="Arial" w:cs="Arial"/>
        </w:rPr>
        <w:t>.</w:t>
      </w:r>
    </w:p>
    <w:p w14:paraId="380485EE" w14:textId="77777777" w:rsidR="003325CA" w:rsidRPr="00086A38" w:rsidRDefault="003325CA" w:rsidP="003325CA">
      <w:pPr>
        <w:spacing w:line="360" w:lineRule="auto"/>
        <w:rPr>
          <w:rFonts w:ascii="Arial" w:hAnsi="Arial" w:cs="Arial"/>
        </w:rPr>
      </w:pPr>
      <w:r w:rsidRPr="00086A38">
        <w:rPr>
          <w:rFonts w:ascii="Arial" w:hAnsi="Arial" w:cs="Arial"/>
          <w:b/>
          <w:bCs/>
        </w:rPr>
        <w:t>Jean-Marc Bouillon</w:t>
      </w:r>
      <w:r w:rsidRPr="00CE027F">
        <w:rPr>
          <w:rFonts w:ascii="Arial" w:hAnsi="Arial" w:cs="Arial"/>
          <w:bCs/>
        </w:rPr>
        <w:t>,</w:t>
      </w:r>
      <w:r w:rsidRPr="00086A38">
        <w:rPr>
          <w:rFonts w:ascii="Arial" w:hAnsi="Arial" w:cs="Arial"/>
          <w:b/>
          <w:bCs/>
        </w:rPr>
        <w:t xml:space="preserve"> </w:t>
      </w:r>
      <w:r w:rsidRPr="00086A38">
        <w:rPr>
          <w:rFonts w:ascii="Arial" w:hAnsi="Arial" w:cs="Arial"/>
        </w:rPr>
        <w:t xml:space="preserve">Président d’honneur de la Fédération française du paysage et </w:t>
      </w:r>
      <w:r>
        <w:rPr>
          <w:rFonts w:ascii="Arial" w:hAnsi="Arial" w:cs="Arial"/>
        </w:rPr>
        <w:t>Président fondateur</w:t>
      </w:r>
      <w:r w:rsidRPr="00086A38">
        <w:rPr>
          <w:rFonts w:ascii="Arial" w:hAnsi="Arial" w:cs="Arial"/>
        </w:rPr>
        <w:t xml:space="preserve"> du fonds de dotation Intelligence Nature</w:t>
      </w:r>
      <w:r>
        <w:rPr>
          <w:rFonts w:ascii="Arial" w:hAnsi="Arial" w:cs="Arial"/>
        </w:rPr>
        <w:t>.</w:t>
      </w:r>
    </w:p>
    <w:p w14:paraId="2092CEEF" w14:textId="77777777" w:rsidR="003325CA" w:rsidRDefault="003325CA" w:rsidP="003325CA">
      <w:pPr>
        <w:spacing w:line="360" w:lineRule="auto"/>
        <w:rPr>
          <w:rFonts w:ascii="Arial" w:hAnsi="Arial" w:cs="Arial"/>
        </w:rPr>
      </w:pPr>
      <w:r w:rsidRPr="00086A38">
        <w:rPr>
          <w:rFonts w:ascii="Arial" w:hAnsi="Arial" w:cs="Arial"/>
          <w:b/>
          <w:bCs/>
        </w:rPr>
        <w:t>Marion Boyer</w:t>
      </w:r>
      <w:r>
        <w:rPr>
          <w:rFonts w:ascii="Arial" w:hAnsi="Arial" w:cs="Arial"/>
          <w:bCs/>
        </w:rPr>
        <w:t>,</w:t>
      </w:r>
      <w:r w:rsidRPr="00086A38">
        <w:rPr>
          <w:rFonts w:ascii="Arial" w:hAnsi="Arial" w:cs="Arial"/>
          <w:b/>
          <w:bCs/>
        </w:rPr>
        <w:t xml:space="preserve"> </w:t>
      </w:r>
      <w:r w:rsidRPr="00086A38">
        <w:rPr>
          <w:rFonts w:ascii="Arial" w:hAnsi="Arial" w:cs="Arial"/>
        </w:rPr>
        <w:t>Directrice de la marque, de la RSE, des actions institutionnelles et de solidarité</w:t>
      </w:r>
      <w:r>
        <w:rPr>
          <w:rFonts w:ascii="Arial" w:hAnsi="Arial" w:cs="Arial"/>
        </w:rPr>
        <w:t xml:space="preserve">, </w:t>
      </w:r>
      <w:proofErr w:type="spellStart"/>
      <w:r>
        <w:rPr>
          <w:rFonts w:ascii="Arial" w:hAnsi="Arial" w:cs="Arial"/>
        </w:rPr>
        <w:t>Ogic</w:t>
      </w:r>
      <w:proofErr w:type="spellEnd"/>
      <w:r>
        <w:rPr>
          <w:rFonts w:ascii="Arial" w:hAnsi="Arial" w:cs="Arial"/>
        </w:rPr>
        <w:t>.</w:t>
      </w:r>
    </w:p>
    <w:p w14:paraId="3B1967A3" w14:textId="77777777" w:rsidR="003325CA" w:rsidRPr="00086A38" w:rsidRDefault="003325CA" w:rsidP="003325CA">
      <w:pPr>
        <w:spacing w:line="360" w:lineRule="auto"/>
        <w:rPr>
          <w:rFonts w:ascii="Arial" w:hAnsi="Arial" w:cs="Arial"/>
        </w:rPr>
      </w:pPr>
      <w:r w:rsidRPr="00086A38">
        <w:rPr>
          <w:rFonts w:ascii="Arial" w:hAnsi="Arial" w:cs="Arial"/>
          <w:b/>
          <w:bCs/>
        </w:rPr>
        <w:t xml:space="preserve">Daniel </w:t>
      </w:r>
      <w:proofErr w:type="spellStart"/>
      <w:r w:rsidRPr="00086A38">
        <w:rPr>
          <w:rFonts w:ascii="Arial" w:hAnsi="Arial" w:cs="Arial"/>
          <w:b/>
          <w:bCs/>
        </w:rPr>
        <w:t>Breuiller</w:t>
      </w:r>
      <w:proofErr w:type="spellEnd"/>
      <w:r w:rsidRPr="00CE027F">
        <w:rPr>
          <w:rFonts w:ascii="Arial" w:hAnsi="Arial" w:cs="Arial"/>
          <w:bCs/>
        </w:rPr>
        <w:t>,</w:t>
      </w:r>
      <w:r w:rsidRPr="00086A38">
        <w:rPr>
          <w:rFonts w:ascii="Arial" w:hAnsi="Arial" w:cs="Arial"/>
          <w:b/>
          <w:bCs/>
        </w:rPr>
        <w:t xml:space="preserve"> </w:t>
      </w:r>
      <w:r w:rsidRPr="00086A38">
        <w:rPr>
          <w:rFonts w:ascii="Arial" w:hAnsi="Arial" w:cs="Arial"/>
        </w:rPr>
        <w:t>Vice-Président de la Métropole du Grand Paris délégué à la mise en valeur du Patrimoine naturel et paysager, à la Politique de la nature et à l’Agriculture en ville.</w:t>
      </w:r>
    </w:p>
    <w:p w14:paraId="58A9B6A0" w14:textId="77777777" w:rsidR="003325CA" w:rsidRDefault="003325CA" w:rsidP="003325CA">
      <w:pPr>
        <w:spacing w:line="360" w:lineRule="auto"/>
        <w:rPr>
          <w:rFonts w:ascii="Arial" w:hAnsi="Arial" w:cs="Arial"/>
        </w:rPr>
      </w:pPr>
      <w:r w:rsidRPr="00086A38">
        <w:rPr>
          <w:rFonts w:ascii="Arial" w:hAnsi="Arial" w:cs="Arial"/>
          <w:b/>
        </w:rPr>
        <w:lastRenderedPageBreak/>
        <w:t xml:space="preserve">Nicolas </w:t>
      </w:r>
      <w:proofErr w:type="spellStart"/>
      <w:r w:rsidRPr="00086A38">
        <w:rPr>
          <w:rFonts w:ascii="Arial" w:hAnsi="Arial" w:cs="Arial"/>
          <w:b/>
        </w:rPr>
        <w:t>Buchoud</w:t>
      </w:r>
      <w:proofErr w:type="spellEnd"/>
      <w:r w:rsidRPr="00CE027F">
        <w:rPr>
          <w:rFonts w:ascii="Arial" w:hAnsi="Arial" w:cs="Arial"/>
        </w:rPr>
        <w:t>,</w:t>
      </w:r>
      <w:r w:rsidRPr="00086A38">
        <w:rPr>
          <w:rFonts w:ascii="Arial" w:hAnsi="Arial" w:cs="Arial"/>
          <w:b/>
        </w:rPr>
        <w:t xml:space="preserve"> </w:t>
      </w:r>
      <w:r w:rsidRPr="00086A38">
        <w:rPr>
          <w:rFonts w:ascii="Arial" w:hAnsi="Arial" w:cs="Arial"/>
        </w:rPr>
        <w:t>Président du Cercle Grand Paris de l’Investissement durable</w:t>
      </w:r>
      <w:r>
        <w:rPr>
          <w:rFonts w:ascii="Arial" w:hAnsi="Arial" w:cs="Arial"/>
        </w:rPr>
        <w:t>.</w:t>
      </w:r>
    </w:p>
    <w:p w14:paraId="01CFECDF" w14:textId="77777777" w:rsidR="003325CA" w:rsidRPr="00086A38" w:rsidRDefault="003325CA" w:rsidP="003325CA">
      <w:pPr>
        <w:spacing w:line="360" w:lineRule="auto"/>
        <w:rPr>
          <w:rFonts w:ascii="Arial" w:hAnsi="Arial" w:cs="Arial"/>
        </w:rPr>
      </w:pPr>
      <w:r w:rsidRPr="00CE027F">
        <w:rPr>
          <w:rFonts w:ascii="Arial" w:hAnsi="Arial" w:cs="Arial"/>
          <w:b/>
        </w:rPr>
        <w:t>Rodrigo Caceres</w:t>
      </w:r>
      <w:r>
        <w:rPr>
          <w:rFonts w:ascii="Arial" w:hAnsi="Arial" w:cs="Arial"/>
        </w:rPr>
        <w:t xml:space="preserve">, </w:t>
      </w:r>
      <w:r w:rsidRPr="00CE027F">
        <w:rPr>
          <w:rFonts w:ascii="Arial" w:hAnsi="Arial" w:cs="Arial"/>
        </w:rPr>
        <w:t>Économiste, Stagiaire au Muséum national d'histoire naturelle</w:t>
      </w:r>
      <w:r>
        <w:rPr>
          <w:rFonts w:ascii="Arial" w:hAnsi="Arial" w:cs="Arial"/>
        </w:rPr>
        <w:t>.</w:t>
      </w:r>
    </w:p>
    <w:p w14:paraId="20BEEB33" w14:textId="77777777" w:rsidR="003325CA" w:rsidRPr="00BD6D3F" w:rsidRDefault="003325CA" w:rsidP="003325CA">
      <w:pPr>
        <w:spacing w:line="360" w:lineRule="auto"/>
        <w:rPr>
          <w:rFonts w:ascii="Arial" w:hAnsi="Arial" w:cs="Arial"/>
        </w:rPr>
      </w:pPr>
      <w:r w:rsidRPr="00BD6D3F">
        <w:rPr>
          <w:rFonts w:ascii="Arial" w:hAnsi="Arial" w:cs="Arial"/>
          <w:b/>
          <w:bCs/>
        </w:rPr>
        <w:t xml:space="preserve">Philippe </w:t>
      </w:r>
      <w:proofErr w:type="spellStart"/>
      <w:r w:rsidRPr="00BD6D3F">
        <w:rPr>
          <w:rFonts w:ascii="Arial" w:hAnsi="Arial" w:cs="Arial"/>
          <w:b/>
          <w:bCs/>
        </w:rPr>
        <w:t>Chiambaretta</w:t>
      </w:r>
      <w:proofErr w:type="spellEnd"/>
      <w:r w:rsidRPr="00BD6D3F">
        <w:rPr>
          <w:rFonts w:ascii="Arial" w:hAnsi="Arial" w:cs="Arial"/>
        </w:rPr>
        <w:t>, Architecte fondateur, PCA-Stream.</w:t>
      </w:r>
    </w:p>
    <w:p w14:paraId="5751C23E" w14:textId="77777777" w:rsidR="003325CA" w:rsidRDefault="003325CA" w:rsidP="003325CA">
      <w:pPr>
        <w:spacing w:line="360" w:lineRule="auto"/>
        <w:rPr>
          <w:rFonts w:ascii="Arial" w:hAnsi="Arial" w:cs="Arial"/>
        </w:rPr>
      </w:pPr>
      <w:r w:rsidRPr="00086A38">
        <w:rPr>
          <w:rFonts w:ascii="Arial" w:hAnsi="Arial" w:cs="Arial"/>
          <w:b/>
          <w:bCs/>
        </w:rPr>
        <w:t xml:space="preserve">Pierre </w:t>
      </w:r>
      <w:proofErr w:type="spellStart"/>
      <w:r w:rsidRPr="00086A38">
        <w:rPr>
          <w:rFonts w:ascii="Arial" w:hAnsi="Arial" w:cs="Arial"/>
          <w:b/>
          <w:bCs/>
        </w:rPr>
        <w:t>Darmet</w:t>
      </w:r>
      <w:proofErr w:type="spellEnd"/>
      <w:r w:rsidRPr="00086A38">
        <w:rPr>
          <w:rFonts w:ascii="Arial" w:hAnsi="Arial" w:cs="Arial"/>
        </w:rPr>
        <w:t xml:space="preserve">, Les Jardins de </w:t>
      </w:r>
      <w:proofErr w:type="spellStart"/>
      <w:r w:rsidRPr="00086A38">
        <w:rPr>
          <w:rFonts w:ascii="Arial" w:hAnsi="Arial" w:cs="Arial"/>
        </w:rPr>
        <w:t>Gally</w:t>
      </w:r>
      <w:proofErr w:type="spellEnd"/>
      <w:r w:rsidRPr="00086A38">
        <w:rPr>
          <w:rFonts w:ascii="Arial" w:hAnsi="Arial" w:cs="Arial"/>
        </w:rPr>
        <w:t>, Secrétaire général du Conseil International Biodiversité et Immobilier</w:t>
      </w:r>
      <w:r>
        <w:rPr>
          <w:rFonts w:ascii="Arial" w:hAnsi="Arial" w:cs="Arial"/>
        </w:rPr>
        <w:t xml:space="preserve"> – Le Vivant et la Ville </w:t>
      </w:r>
      <w:r w:rsidRPr="00086A38">
        <w:rPr>
          <w:rFonts w:ascii="Arial" w:hAnsi="Arial" w:cs="Arial"/>
        </w:rPr>
        <w:t>(CIBI)</w:t>
      </w:r>
      <w:r>
        <w:rPr>
          <w:rFonts w:ascii="Arial" w:hAnsi="Arial" w:cs="Arial"/>
        </w:rPr>
        <w:t>.</w:t>
      </w:r>
    </w:p>
    <w:p w14:paraId="7695B6A3" w14:textId="77777777" w:rsidR="003325CA" w:rsidRPr="00564331" w:rsidRDefault="003325CA" w:rsidP="003325CA">
      <w:pPr>
        <w:spacing w:line="360" w:lineRule="auto"/>
        <w:rPr>
          <w:rFonts w:ascii="Arial" w:hAnsi="Arial" w:cs="Arial"/>
        </w:rPr>
      </w:pPr>
      <w:r>
        <w:rPr>
          <w:rFonts w:ascii="Arial" w:hAnsi="Arial" w:cs="Arial"/>
          <w:b/>
          <w:bCs/>
        </w:rPr>
        <w:t>Valérie David</w:t>
      </w:r>
      <w:r>
        <w:rPr>
          <w:rFonts w:ascii="Arial" w:hAnsi="Arial" w:cs="Arial"/>
        </w:rPr>
        <w:t xml:space="preserve">, </w:t>
      </w:r>
      <w:r w:rsidRPr="008060C0">
        <w:rPr>
          <w:rFonts w:ascii="Arial" w:hAnsi="Arial" w:cs="Arial"/>
        </w:rPr>
        <w:t>Directrice du développement durable et de l'innovation transverse</w:t>
      </w:r>
      <w:r>
        <w:rPr>
          <w:rFonts w:ascii="Arial" w:hAnsi="Arial" w:cs="Arial"/>
        </w:rPr>
        <w:t>,</w:t>
      </w:r>
      <w:r w:rsidRPr="008060C0">
        <w:rPr>
          <w:rFonts w:ascii="Arial" w:hAnsi="Arial" w:cs="Arial"/>
        </w:rPr>
        <w:t xml:space="preserve"> Eiffage</w:t>
      </w:r>
      <w:r>
        <w:rPr>
          <w:rFonts w:ascii="Arial" w:hAnsi="Arial" w:cs="Arial"/>
        </w:rPr>
        <w:t>.</w:t>
      </w:r>
    </w:p>
    <w:p w14:paraId="10F814A2" w14:textId="086DB8C9" w:rsidR="00B0062B" w:rsidRDefault="003325CA" w:rsidP="003325CA">
      <w:pPr>
        <w:rPr>
          <w:rFonts w:ascii="Arial" w:hAnsi="Arial" w:cs="Arial"/>
        </w:rPr>
      </w:pPr>
      <w:r w:rsidRPr="00B01364">
        <w:rPr>
          <w:rFonts w:ascii="Arial" w:hAnsi="Arial" w:cs="Arial"/>
          <w:b/>
        </w:rPr>
        <w:t xml:space="preserve">Benjamin </w:t>
      </w:r>
      <w:proofErr w:type="spellStart"/>
      <w:r w:rsidRPr="00B01364">
        <w:rPr>
          <w:rFonts w:ascii="Arial" w:hAnsi="Arial" w:cs="Arial"/>
          <w:b/>
        </w:rPr>
        <w:t>Dejardin</w:t>
      </w:r>
      <w:proofErr w:type="spellEnd"/>
      <w:r>
        <w:rPr>
          <w:rFonts w:ascii="Arial" w:hAnsi="Arial" w:cs="Arial"/>
        </w:rPr>
        <w:t>, Président</w:t>
      </w:r>
      <w:r w:rsidRPr="00B01364">
        <w:rPr>
          <w:rFonts w:ascii="Arial" w:hAnsi="Arial" w:cs="Arial"/>
        </w:rPr>
        <w:t xml:space="preserve"> de la fédération nationale des métiers de la jardinerie</w:t>
      </w:r>
    </w:p>
    <w:p w14:paraId="7456B056" w14:textId="3CB7D1B9" w:rsidR="003325CA" w:rsidRDefault="003325CA" w:rsidP="003325CA"/>
    <w:p w14:paraId="4CFF37E5" w14:textId="77777777" w:rsidR="003325CA" w:rsidRDefault="003325CA" w:rsidP="003325CA">
      <w:pPr>
        <w:spacing w:line="360" w:lineRule="auto"/>
        <w:rPr>
          <w:rFonts w:ascii="Arial" w:hAnsi="Arial" w:cs="Arial"/>
          <w:bCs/>
        </w:rPr>
      </w:pPr>
      <w:r>
        <w:rPr>
          <w:rFonts w:ascii="Arial" w:hAnsi="Arial" w:cs="Arial"/>
          <w:b/>
          <w:bCs/>
        </w:rPr>
        <w:t xml:space="preserve">Yves </w:t>
      </w:r>
      <w:proofErr w:type="spellStart"/>
      <w:r>
        <w:rPr>
          <w:rFonts w:ascii="Arial" w:hAnsi="Arial" w:cs="Arial"/>
          <w:b/>
          <w:bCs/>
        </w:rPr>
        <w:t>Dieulesaint</w:t>
      </w:r>
      <w:proofErr w:type="spellEnd"/>
      <w:r>
        <w:rPr>
          <w:rFonts w:ascii="Arial" w:hAnsi="Arial" w:cs="Arial"/>
          <w:bCs/>
        </w:rPr>
        <w:t xml:space="preserve">, </w:t>
      </w:r>
      <w:proofErr w:type="spellStart"/>
      <w:r>
        <w:rPr>
          <w:rFonts w:ascii="Arial" w:hAnsi="Arial" w:cs="Arial"/>
          <w:bCs/>
        </w:rPr>
        <w:t>co</w:t>
      </w:r>
      <w:proofErr w:type="spellEnd"/>
      <w:r>
        <w:rPr>
          <w:rFonts w:ascii="Arial" w:hAnsi="Arial" w:cs="Arial"/>
          <w:bCs/>
        </w:rPr>
        <w:t>-rapporteur du groupe de travail Bâtiment et Biodiversité du Plan Bâtiment durable.</w:t>
      </w:r>
    </w:p>
    <w:p w14:paraId="7610384F" w14:textId="77777777" w:rsidR="003325CA" w:rsidRPr="00E41065" w:rsidRDefault="003325CA" w:rsidP="003325CA">
      <w:pPr>
        <w:spacing w:line="360" w:lineRule="auto"/>
        <w:rPr>
          <w:rFonts w:ascii="Arial" w:hAnsi="Arial" w:cs="Arial"/>
        </w:rPr>
      </w:pPr>
      <w:proofErr w:type="spellStart"/>
      <w:r>
        <w:rPr>
          <w:rFonts w:ascii="Arial" w:hAnsi="Arial" w:cs="Arial"/>
          <w:b/>
          <w:bCs/>
        </w:rPr>
        <w:t>Eric</w:t>
      </w:r>
      <w:proofErr w:type="spellEnd"/>
      <w:r>
        <w:rPr>
          <w:rFonts w:ascii="Arial" w:hAnsi="Arial" w:cs="Arial"/>
          <w:b/>
          <w:bCs/>
        </w:rPr>
        <w:t xml:space="preserve"> </w:t>
      </w:r>
      <w:proofErr w:type="spellStart"/>
      <w:r>
        <w:rPr>
          <w:rFonts w:ascii="Arial" w:hAnsi="Arial" w:cs="Arial"/>
          <w:b/>
          <w:bCs/>
        </w:rPr>
        <w:t>Donnet</w:t>
      </w:r>
      <w:proofErr w:type="spellEnd"/>
      <w:r>
        <w:rPr>
          <w:rFonts w:ascii="Arial" w:hAnsi="Arial" w:cs="Arial"/>
        </w:rPr>
        <w:t>, Directeur général de Groupama Immobilier.</w:t>
      </w:r>
    </w:p>
    <w:p w14:paraId="674D3305" w14:textId="77777777" w:rsidR="003325CA" w:rsidRPr="00B01364" w:rsidRDefault="003325CA" w:rsidP="003325CA">
      <w:pPr>
        <w:spacing w:line="360" w:lineRule="auto"/>
        <w:rPr>
          <w:rFonts w:ascii="Arial" w:hAnsi="Arial" w:cs="Arial"/>
        </w:rPr>
      </w:pPr>
      <w:r w:rsidRPr="00B01364">
        <w:rPr>
          <w:rFonts w:ascii="Arial" w:hAnsi="Arial" w:cs="Arial"/>
          <w:b/>
        </w:rPr>
        <w:t>François Félix</w:t>
      </w:r>
      <w:r w:rsidRPr="00B01364">
        <w:rPr>
          <w:rFonts w:ascii="Arial" w:hAnsi="Arial" w:cs="Arial"/>
        </w:rPr>
        <w:t>, Président de la fédération nationale des producteurs de l</w:t>
      </w:r>
      <w:r>
        <w:rPr>
          <w:rFonts w:ascii="Arial" w:hAnsi="Arial" w:cs="Arial"/>
        </w:rPr>
        <w:t>’</w:t>
      </w:r>
      <w:r w:rsidRPr="00B01364">
        <w:rPr>
          <w:rFonts w:ascii="Arial" w:hAnsi="Arial" w:cs="Arial"/>
        </w:rPr>
        <w:t>horticulture et des pépinières</w:t>
      </w:r>
      <w:r>
        <w:rPr>
          <w:rFonts w:ascii="Arial" w:hAnsi="Arial" w:cs="Arial"/>
        </w:rPr>
        <w:t>.</w:t>
      </w:r>
    </w:p>
    <w:p w14:paraId="17AB3EA1" w14:textId="77777777" w:rsidR="003325CA" w:rsidRDefault="003325CA" w:rsidP="003325CA">
      <w:pPr>
        <w:spacing w:line="360" w:lineRule="auto"/>
        <w:rPr>
          <w:rFonts w:ascii="Arial" w:hAnsi="Arial" w:cs="Arial"/>
        </w:rPr>
      </w:pPr>
      <w:r w:rsidRPr="00086A38">
        <w:rPr>
          <w:rFonts w:ascii="Arial" w:hAnsi="Arial" w:cs="Arial"/>
          <w:b/>
          <w:bCs/>
        </w:rPr>
        <w:t xml:space="preserve">Jérôme </w:t>
      </w:r>
      <w:proofErr w:type="spellStart"/>
      <w:r w:rsidRPr="00086A38">
        <w:rPr>
          <w:rFonts w:ascii="Arial" w:hAnsi="Arial" w:cs="Arial"/>
          <w:b/>
          <w:bCs/>
        </w:rPr>
        <w:t>Gatier</w:t>
      </w:r>
      <w:proofErr w:type="spellEnd"/>
      <w:r w:rsidRPr="00086A38">
        <w:rPr>
          <w:rFonts w:ascii="Arial" w:hAnsi="Arial" w:cs="Arial"/>
          <w:bCs/>
        </w:rPr>
        <w:t xml:space="preserve">, </w:t>
      </w:r>
      <w:r w:rsidRPr="00086A38">
        <w:rPr>
          <w:rFonts w:ascii="Arial" w:hAnsi="Arial" w:cs="Arial"/>
        </w:rPr>
        <w:t>Directeur du Plan bâtiment durable.</w:t>
      </w:r>
    </w:p>
    <w:p w14:paraId="1F8E6AFA" w14:textId="77777777" w:rsidR="003325CA" w:rsidRPr="00086A38" w:rsidRDefault="003325CA" w:rsidP="003325CA">
      <w:pPr>
        <w:spacing w:line="360" w:lineRule="auto"/>
        <w:rPr>
          <w:rFonts w:ascii="Arial" w:hAnsi="Arial" w:cs="Arial"/>
        </w:rPr>
      </w:pPr>
      <w:r w:rsidRPr="006972D8">
        <w:rPr>
          <w:rFonts w:ascii="Arial" w:hAnsi="Arial" w:cs="Arial"/>
          <w:b/>
        </w:rPr>
        <w:t xml:space="preserve">Thibaud </w:t>
      </w:r>
      <w:proofErr w:type="spellStart"/>
      <w:r w:rsidRPr="006972D8">
        <w:rPr>
          <w:rFonts w:ascii="Arial" w:hAnsi="Arial" w:cs="Arial"/>
          <w:b/>
        </w:rPr>
        <w:t>Gagneux</w:t>
      </w:r>
      <w:proofErr w:type="spellEnd"/>
      <w:r w:rsidRPr="006972D8">
        <w:rPr>
          <w:rFonts w:ascii="Arial" w:hAnsi="Arial" w:cs="Arial"/>
        </w:rPr>
        <w:t xml:space="preserve">, </w:t>
      </w:r>
      <w:proofErr w:type="spellStart"/>
      <w:r w:rsidRPr="006972D8">
        <w:rPr>
          <w:rFonts w:ascii="Arial" w:hAnsi="Arial" w:cs="Arial"/>
        </w:rPr>
        <w:t>co</w:t>
      </w:r>
      <w:proofErr w:type="spellEnd"/>
      <w:r w:rsidRPr="006972D8">
        <w:rPr>
          <w:rFonts w:ascii="Arial" w:hAnsi="Arial" w:cs="Arial"/>
        </w:rPr>
        <w:t>-rapporteur du groupe de travail Bâtiment et Biodiversité du Plan Bâtiment durable</w:t>
      </w:r>
      <w:r>
        <w:rPr>
          <w:rFonts w:ascii="Arial" w:hAnsi="Arial" w:cs="Arial"/>
        </w:rPr>
        <w:t xml:space="preserve"> et P</w:t>
      </w:r>
      <w:r w:rsidRPr="006972D8">
        <w:rPr>
          <w:rFonts w:ascii="Arial" w:hAnsi="Arial" w:cs="Arial"/>
        </w:rPr>
        <w:t>résident de SYNERGIZ</w:t>
      </w:r>
      <w:r>
        <w:rPr>
          <w:rFonts w:ascii="Arial" w:hAnsi="Arial" w:cs="Arial"/>
        </w:rPr>
        <w:t>.</w:t>
      </w:r>
    </w:p>
    <w:p w14:paraId="35AAAD0C" w14:textId="77777777" w:rsidR="003325CA" w:rsidRDefault="003325CA" w:rsidP="003325CA">
      <w:pPr>
        <w:spacing w:line="360" w:lineRule="auto"/>
        <w:rPr>
          <w:rFonts w:ascii="Arial" w:hAnsi="Arial" w:cs="Arial"/>
        </w:rPr>
      </w:pPr>
      <w:r w:rsidRPr="00086A38">
        <w:rPr>
          <w:rFonts w:ascii="Arial" w:hAnsi="Arial" w:cs="Arial"/>
          <w:b/>
          <w:bCs/>
        </w:rPr>
        <w:t xml:space="preserve">Jean-Pierre </w:t>
      </w:r>
      <w:proofErr w:type="spellStart"/>
      <w:r w:rsidRPr="00086A38">
        <w:rPr>
          <w:rFonts w:ascii="Arial" w:hAnsi="Arial" w:cs="Arial"/>
          <w:b/>
          <w:bCs/>
        </w:rPr>
        <w:t>Gueneau</w:t>
      </w:r>
      <w:proofErr w:type="spellEnd"/>
      <w:r w:rsidRPr="00086A38">
        <w:rPr>
          <w:rFonts w:ascii="Arial" w:hAnsi="Arial" w:cs="Arial"/>
        </w:rPr>
        <w:t xml:space="preserve">, </w:t>
      </w:r>
      <w:r>
        <w:rPr>
          <w:rFonts w:ascii="Arial" w:hAnsi="Arial" w:cs="Arial"/>
        </w:rPr>
        <w:t>Président d’</w:t>
      </w:r>
      <w:proofErr w:type="spellStart"/>
      <w:r>
        <w:rPr>
          <w:rFonts w:ascii="Arial" w:hAnsi="Arial" w:cs="Arial"/>
        </w:rPr>
        <w:t>Hortis</w:t>
      </w:r>
      <w:proofErr w:type="spellEnd"/>
      <w:r w:rsidRPr="00086A38">
        <w:rPr>
          <w:rFonts w:ascii="Arial" w:hAnsi="Arial" w:cs="Arial"/>
        </w:rPr>
        <w:t>, Président de l’Observatoire des villes vertes.</w:t>
      </w:r>
    </w:p>
    <w:p w14:paraId="6FBD6FFC" w14:textId="77777777" w:rsidR="003325CA" w:rsidRDefault="003325CA" w:rsidP="003325CA">
      <w:pPr>
        <w:spacing w:line="360" w:lineRule="auto"/>
        <w:rPr>
          <w:rFonts w:ascii="Arial" w:hAnsi="Arial" w:cs="Arial"/>
        </w:rPr>
      </w:pPr>
      <w:r w:rsidRPr="00BF47A9">
        <w:rPr>
          <w:rFonts w:ascii="Arial" w:hAnsi="Arial" w:cs="Arial"/>
          <w:b/>
          <w:bCs/>
        </w:rPr>
        <w:t>Blanche Gomez</w:t>
      </w:r>
      <w:r w:rsidRPr="00BF47A9">
        <w:rPr>
          <w:rFonts w:ascii="Arial" w:hAnsi="Arial" w:cs="Arial"/>
        </w:rPr>
        <w:t xml:space="preserve">, Présidente de l'Association Française Interprofessionnelle des </w:t>
      </w:r>
      <w:proofErr w:type="spellStart"/>
      <w:r w:rsidRPr="00BF47A9">
        <w:rPr>
          <w:rFonts w:ascii="Arial" w:hAnsi="Arial" w:cs="Arial"/>
        </w:rPr>
        <w:t>Ecologues</w:t>
      </w:r>
      <w:proofErr w:type="spellEnd"/>
      <w:r>
        <w:rPr>
          <w:rFonts w:ascii="Arial" w:hAnsi="Arial" w:cs="Arial"/>
        </w:rPr>
        <w:t>.</w:t>
      </w:r>
    </w:p>
    <w:p w14:paraId="517E1374" w14:textId="77777777" w:rsidR="003325CA" w:rsidRPr="00BD6D3F" w:rsidRDefault="003325CA" w:rsidP="003325CA">
      <w:pPr>
        <w:spacing w:line="360" w:lineRule="auto"/>
        <w:rPr>
          <w:rFonts w:ascii="Arial" w:hAnsi="Arial" w:cs="Arial"/>
        </w:rPr>
      </w:pPr>
      <w:r w:rsidRPr="00BD6D3F">
        <w:rPr>
          <w:rFonts w:ascii="Arial" w:hAnsi="Arial" w:cs="Arial"/>
          <w:b/>
          <w:bCs/>
        </w:rPr>
        <w:t xml:space="preserve">Papa </w:t>
      </w:r>
      <w:proofErr w:type="spellStart"/>
      <w:r w:rsidRPr="00BD6D3F">
        <w:rPr>
          <w:rFonts w:ascii="Arial" w:hAnsi="Arial" w:cs="Arial"/>
          <w:b/>
          <w:bCs/>
        </w:rPr>
        <w:t>Goumbo</w:t>
      </w:r>
      <w:proofErr w:type="spellEnd"/>
      <w:r w:rsidRPr="00BD6D3F">
        <w:rPr>
          <w:rFonts w:ascii="Arial" w:hAnsi="Arial" w:cs="Arial"/>
          <w:b/>
          <w:bCs/>
        </w:rPr>
        <w:t xml:space="preserve"> LO</w:t>
      </w:r>
      <w:r>
        <w:rPr>
          <w:rFonts w:ascii="Arial" w:hAnsi="Arial" w:cs="Arial"/>
        </w:rPr>
        <w:t xml:space="preserve">, Directeur général du </w:t>
      </w:r>
      <w:r w:rsidRPr="00BD6D3F">
        <w:rPr>
          <w:rFonts w:ascii="Arial" w:hAnsi="Arial" w:cs="Arial"/>
        </w:rPr>
        <w:t>LNBTP CEREEQ</w:t>
      </w:r>
      <w:r>
        <w:rPr>
          <w:rFonts w:ascii="Arial" w:hAnsi="Arial" w:cs="Arial"/>
        </w:rPr>
        <w:t>.</w:t>
      </w:r>
    </w:p>
    <w:p w14:paraId="6CBD1B2F" w14:textId="77777777" w:rsidR="003325CA" w:rsidRDefault="003325CA" w:rsidP="003325CA">
      <w:pPr>
        <w:spacing w:line="360" w:lineRule="auto"/>
        <w:rPr>
          <w:rFonts w:ascii="Arial" w:hAnsi="Arial" w:cs="Arial"/>
        </w:rPr>
      </w:pPr>
      <w:r w:rsidRPr="00086A38">
        <w:rPr>
          <w:rFonts w:ascii="Arial" w:hAnsi="Arial" w:cs="Arial"/>
          <w:b/>
          <w:bCs/>
        </w:rPr>
        <w:t xml:space="preserve">Marie-Christine </w:t>
      </w:r>
      <w:proofErr w:type="spellStart"/>
      <w:r w:rsidRPr="00086A38">
        <w:rPr>
          <w:rFonts w:ascii="Arial" w:hAnsi="Arial" w:cs="Arial"/>
          <w:b/>
          <w:bCs/>
        </w:rPr>
        <w:t>Huau</w:t>
      </w:r>
      <w:proofErr w:type="spellEnd"/>
      <w:r w:rsidRPr="00086A38">
        <w:rPr>
          <w:rFonts w:ascii="Arial" w:hAnsi="Arial" w:cs="Arial"/>
        </w:rPr>
        <w:t xml:space="preserve">, Directeur du marché Grand cycle de l'eau &amp; </w:t>
      </w:r>
      <w:proofErr w:type="spellStart"/>
      <w:r w:rsidRPr="00086A38">
        <w:rPr>
          <w:rFonts w:ascii="Arial" w:hAnsi="Arial" w:cs="Arial"/>
        </w:rPr>
        <w:t>Gemapi</w:t>
      </w:r>
      <w:proofErr w:type="spellEnd"/>
      <w:r w:rsidRPr="00086A38">
        <w:rPr>
          <w:rFonts w:ascii="Arial" w:hAnsi="Arial" w:cs="Arial"/>
        </w:rPr>
        <w:t>, Veolia</w:t>
      </w:r>
      <w:r>
        <w:rPr>
          <w:rFonts w:ascii="Arial" w:hAnsi="Arial" w:cs="Arial"/>
        </w:rPr>
        <w:t xml:space="preserve"> et </w:t>
      </w:r>
      <w:r w:rsidRPr="00086A38">
        <w:rPr>
          <w:rFonts w:ascii="Arial" w:hAnsi="Arial" w:cs="Arial"/>
        </w:rPr>
        <w:t>Présidente d’</w:t>
      </w:r>
      <w:proofErr w:type="spellStart"/>
      <w:r w:rsidRPr="00086A38">
        <w:rPr>
          <w:rFonts w:ascii="Arial" w:hAnsi="Arial" w:cs="Arial"/>
        </w:rPr>
        <w:t>AgroParistech</w:t>
      </w:r>
      <w:proofErr w:type="spellEnd"/>
      <w:r w:rsidRPr="00086A38">
        <w:rPr>
          <w:rFonts w:ascii="Arial" w:hAnsi="Arial" w:cs="Arial"/>
        </w:rPr>
        <w:t xml:space="preserve"> </w:t>
      </w:r>
      <w:proofErr w:type="spellStart"/>
      <w:r w:rsidRPr="00086A38">
        <w:rPr>
          <w:rFonts w:ascii="Arial" w:hAnsi="Arial" w:cs="Arial"/>
        </w:rPr>
        <w:t>Alumni</w:t>
      </w:r>
      <w:proofErr w:type="spellEnd"/>
      <w:r>
        <w:rPr>
          <w:rFonts w:ascii="Arial" w:hAnsi="Arial" w:cs="Arial"/>
        </w:rPr>
        <w:t>.</w:t>
      </w:r>
    </w:p>
    <w:p w14:paraId="2DC8D64F" w14:textId="77777777" w:rsidR="003325CA" w:rsidRDefault="003325CA" w:rsidP="003325CA">
      <w:pPr>
        <w:spacing w:line="360" w:lineRule="auto"/>
        <w:rPr>
          <w:rFonts w:ascii="Arial" w:hAnsi="Arial" w:cs="Arial"/>
        </w:rPr>
      </w:pPr>
      <w:r w:rsidRPr="00310F4F">
        <w:rPr>
          <w:rFonts w:ascii="Arial" w:hAnsi="Arial" w:cs="Arial"/>
          <w:b/>
        </w:rPr>
        <w:t>Vincent Hulin</w:t>
      </w:r>
      <w:r>
        <w:rPr>
          <w:rFonts w:ascii="Arial" w:hAnsi="Arial" w:cs="Arial"/>
        </w:rPr>
        <w:t>, Directeur adjoint de l’expertise, Museum national d’histoire naturelle.</w:t>
      </w:r>
    </w:p>
    <w:p w14:paraId="0CD24E79" w14:textId="77777777" w:rsidR="003325CA" w:rsidRPr="0084533B" w:rsidRDefault="003325CA" w:rsidP="003325CA">
      <w:pPr>
        <w:spacing w:line="360" w:lineRule="auto"/>
        <w:rPr>
          <w:rFonts w:ascii="Arial" w:hAnsi="Arial" w:cs="Arial"/>
          <w:b/>
        </w:rPr>
      </w:pPr>
      <w:r w:rsidRPr="0084533B">
        <w:rPr>
          <w:rFonts w:ascii="Arial" w:hAnsi="Arial" w:cs="Arial"/>
          <w:b/>
        </w:rPr>
        <w:t xml:space="preserve">Nicolas </w:t>
      </w:r>
      <w:proofErr w:type="spellStart"/>
      <w:r w:rsidRPr="0084533B">
        <w:rPr>
          <w:rFonts w:ascii="Arial" w:hAnsi="Arial" w:cs="Arial"/>
          <w:b/>
        </w:rPr>
        <w:t>I</w:t>
      </w:r>
      <w:r>
        <w:rPr>
          <w:rFonts w:ascii="Arial" w:hAnsi="Arial" w:cs="Arial"/>
          <w:b/>
        </w:rPr>
        <w:t>mberti</w:t>
      </w:r>
      <w:proofErr w:type="spellEnd"/>
      <w:r w:rsidRPr="0084533B">
        <w:rPr>
          <w:rFonts w:ascii="Arial" w:hAnsi="Arial" w:cs="Arial"/>
          <w:bCs/>
        </w:rPr>
        <w:t xml:space="preserve">, </w:t>
      </w:r>
      <w:proofErr w:type="spellStart"/>
      <w:r w:rsidRPr="0084533B">
        <w:rPr>
          <w:rFonts w:ascii="Arial" w:hAnsi="Arial" w:cs="Arial"/>
          <w:bCs/>
        </w:rPr>
        <w:t>InVivo</w:t>
      </w:r>
      <w:proofErr w:type="spellEnd"/>
      <w:r w:rsidRPr="0084533B">
        <w:rPr>
          <w:rFonts w:ascii="Arial" w:hAnsi="Arial" w:cs="Arial"/>
          <w:bCs/>
        </w:rPr>
        <w:t xml:space="preserve"> </w:t>
      </w:r>
      <w:proofErr w:type="spellStart"/>
      <w:r w:rsidRPr="0084533B">
        <w:rPr>
          <w:rFonts w:ascii="Arial" w:hAnsi="Arial" w:cs="Arial"/>
          <w:bCs/>
        </w:rPr>
        <w:t>Retail</w:t>
      </w:r>
      <w:proofErr w:type="spellEnd"/>
      <w:r w:rsidRPr="0084533B">
        <w:rPr>
          <w:rFonts w:ascii="Arial" w:hAnsi="Arial" w:cs="Arial"/>
          <w:bCs/>
        </w:rPr>
        <w:t xml:space="preserve">, représentant </w:t>
      </w:r>
      <w:r>
        <w:rPr>
          <w:rFonts w:ascii="Arial" w:hAnsi="Arial" w:cs="Arial"/>
          <w:bCs/>
        </w:rPr>
        <w:t xml:space="preserve">de </w:t>
      </w:r>
      <w:r w:rsidRPr="0084533B">
        <w:rPr>
          <w:rFonts w:ascii="Arial" w:hAnsi="Arial" w:cs="Arial"/>
          <w:bCs/>
        </w:rPr>
        <w:t>FLORALISA</w:t>
      </w:r>
      <w:r>
        <w:rPr>
          <w:rFonts w:ascii="Arial" w:hAnsi="Arial" w:cs="Arial"/>
          <w:bCs/>
        </w:rPr>
        <w:t>.</w:t>
      </w:r>
    </w:p>
    <w:p w14:paraId="7B192D27" w14:textId="77777777" w:rsidR="003325CA" w:rsidRPr="00CF4F4D" w:rsidRDefault="003325CA" w:rsidP="003325CA">
      <w:pPr>
        <w:spacing w:line="360" w:lineRule="auto"/>
        <w:rPr>
          <w:rFonts w:ascii="Arial" w:hAnsi="Arial" w:cs="Arial"/>
          <w:b/>
        </w:rPr>
      </w:pPr>
      <w:r w:rsidRPr="00CF4F4D">
        <w:rPr>
          <w:rFonts w:ascii="Arial" w:hAnsi="Arial" w:cs="Arial"/>
          <w:b/>
        </w:rPr>
        <w:t>Samuel Jolivet</w:t>
      </w:r>
      <w:r w:rsidRPr="00CF4F4D">
        <w:rPr>
          <w:rFonts w:ascii="Arial" w:hAnsi="Arial" w:cs="Arial"/>
          <w:bCs/>
        </w:rPr>
        <w:t>,</w:t>
      </w:r>
      <w:r w:rsidRPr="00CF4F4D">
        <w:rPr>
          <w:rFonts w:ascii="Arial" w:hAnsi="Arial" w:cs="Arial"/>
          <w:b/>
        </w:rPr>
        <w:t xml:space="preserve"> </w:t>
      </w:r>
      <w:r w:rsidRPr="00CF4F4D">
        <w:rPr>
          <w:rFonts w:ascii="Arial" w:hAnsi="Arial" w:cs="Arial"/>
          <w:bCs/>
        </w:rPr>
        <w:t>Directeur de l’Office pour les insectes et leur environnement (</w:t>
      </w:r>
      <w:proofErr w:type="spellStart"/>
      <w:r w:rsidRPr="00CF4F4D">
        <w:rPr>
          <w:rFonts w:ascii="Arial" w:hAnsi="Arial" w:cs="Arial"/>
          <w:bCs/>
        </w:rPr>
        <w:t>Opie</w:t>
      </w:r>
      <w:proofErr w:type="spellEnd"/>
      <w:r w:rsidRPr="00CF4F4D">
        <w:rPr>
          <w:rFonts w:ascii="Arial" w:hAnsi="Arial" w:cs="Arial"/>
          <w:bCs/>
        </w:rPr>
        <w:t>)</w:t>
      </w:r>
    </w:p>
    <w:p w14:paraId="0FE63006" w14:textId="77777777" w:rsidR="003325CA" w:rsidRDefault="003325CA" w:rsidP="003325CA">
      <w:pPr>
        <w:spacing w:line="360" w:lineRule="auto"/>
        <w:rPr>
          <w:rFonts w:ascii="Arial" w:hAnsi="Arial" w:cs="Arial"/>
        </w:rPr>
      </w:pPr>
      <w:r w:rsidRPr="009434F8">
        <w:rPr>
          <w:rFonts w:ascii="Arial" w:hAnsi="Arial" w:cs="Arial"/>
          <w:b/>
        </w:rPr>
        <w:t xml:space="preserve">Anne </w:t>
      </w:r>
      <w:proofErr w:type="spellStart"/>
      <w:r w:rsidRPr="009434F8">
        <w:rPr>
          <w:rFonts w:ascii="Arial" w:hAnsi="Arial" w:cs="Arial"/>
          <w:b/>
        </w:rPr>
        <w:t>Keusch</w:t>
      </w:r>
      <w:proofErr w:type="spellEnd"/>
      <w:r>
        <w:rPr>
          <w:rFonts w:ascii="Arial" w:hAnsi="Arial" w:cs="Arial"/>
        </w:rPr>
        <w:t xml:space="preserve">, </w:t>
      </w:r>
      <w:r w:rsidRPr="009434F8">
        <w:rPr>
          <w:rFonts w:ascii="Arial" w:hAnsi="Arial" w:cs="Arial"/>
        </w:rPr>
        <w:t>Directrice du Développement Durable et de l’Innovation</w:t>
      </w:r>
      <w:r>
        <w:rPr>
          <w:rFonts w:ascii="Arial" w:hAnsi="Arial" w:cs="Arial"/>
        </w:rPr>
        <w:t>,</w:t>
      </w:r>
      <w:r w:rsidRPr="009434F8">
        <w:rPr>
          <w:rFonts w:ascii="Arial" w:hAnsi="Arial" w:cs="Arial"/>
        </w:rPr>
        <w:t xml:space="preserve"> Groupama Immobilier</w:t>
      </w:r>
      <w:r>
        <w:rPr>
          <w:rFonts w:ascii="Arial" w:hAnsi="Arial" w:cs="Arial"/>
        </w:rPr>
        <w:t>.</w:t>
      </w:r>
    </w:p>
    <w:p w14:paraId="0CCD1D97" w14:textId="77777777" w:rsidR="003325CA" w:rsidRDefault="003325CA" w:rsidP="003325CA">
      <w:pPr>
        <w:spacing w:line="360" w:lineRule="auto"/>
        <w:rPr>
          <w:rFonts w:ascii="Arial" w:hAnsi="Arial" w:cs="Arial"/>
          <w:b/>
          <w:bCs/>
        </w:rPr>
      </w:pPr>
      <w:r w:rsidRPr="00741851">
        <w:rPr>
          <w:rFonts w:ascii="Arial" w:hAnsi="Arial" w:cs="Arial"/>
          <w:b/>
          <w:bCs/>
        </w:rPr>
        <w:t>Armelle</w:t>
      </w:r>
      <w:r w:rsidRPr="00DD6652">
        <w:rPr>
          <w:rFonts w:ascii="Arial" w:hAnsi="Arial" w:cs="Arial"/>
          <w:b/>
          <w:bCs/>
        </w:rPr>
        <w:t xml:space="preserve"> Langlois</w:t>
      </w:r>
      <w:r>
        <w:rPr>
          <w:rFonts w:ascii="Arial" w:hAnsi="Arial" w:cs="Arial"/>
          <w:bCs/>
        </w:rPr>
        <w:t xml:space="preserve">, </w:t>
      </w:r>
      <w:r w:rsidRPr="00741851">
        <w:rPr>
          <w:rFonts w:ascii="Arial" w:hAnsi="Arial" w:cs="Arial"/>
          <w:bCs/>
        </w:rPr>
        <w:t>Directrice du Pôle Performance Durable</w:t>
      </w:r>
      <w:r>
        <w:rPr>
          <w:rFonts w:ascii="Arial" w:hAnsi="Arial" w:cs="Arial"/>
          <w:bCs/>
        </w:rPr>
        <w:t xml:space="preserve">, </w:t>
      </w:r>
      <w:r w:rsidRPr="00741851">
        <w:rPr>
          <w:rFonts w:ascii="Arial" w:hAnsi="Arial" w:cs="Arial"/>
          <w:bCs/>
        </w:rPr>
        <w:t>VINCI Construction France</w:t>
      </w:r>
    </w:p>
    <w:p w14:paraId="33F4E14E" w14:textId="77777777" w:rsidR="003325CA" w:rsidRDefault="003325CA" w:rsidP="003325CA">
      <w:pPr>
        <w:spacing w:line="360" w:lineRule="auto"/>
        <w:rPr>
          <w:rFonts w:ascii="Arial" w:hAnsi="Arial" w:cs="Arial"/>
          <w:b/>
        </w:rPr>
      </w:pPr>
      <w:r w:rsidRPr="00086A38">
        <w:rPr>
          <w:rFonts w:ascii="Arial" w:hAnsi="Arial" w:cs="Arial"/>
          <w:b/>
          <w:bCs/>
        </w:rPr>
        <w:t xml:space="preserve">Emmanuel </w:t>
      </w:r>
      <w:proofErr w:type="spellStart"/>
      <w:r w:rsidRPr="00086A38">
        <w:rPr>
          <w:rFonts w:ascii="Arial" w:hAnsi="Arial" w:cs="Arial"/>
          <w:b/>
          <w:bCs/>
        </w:rPr>
        <w:t>Launiau</w:t>
      </w:r>
      <w:proofErr w:type="spellEnd"/>
      <w:r w:rsidRPr="00086A38">
        <w:rPr>
          <w:rFonts w:ascii="Arial" w:hAnsi="Arial" w:cs="Arial"/>
          <w:b/>
          <w:bCs/>
        </w:rPr>
        <w:t>,</w:t>
      </w:r>
      <w:r>
        <w:rPr>
          <w:rFonts w:ascii="Arial" w:hAnsi="Arial" w:cs="Arial"/>
          <w:b/>
          <w:bCs/>
        </w:rPr>
        <w:t xml:space="preserve"> </w:t>
      </w:r>
      <w:r w:rsidRPr="00086A38">
        <w:rPr>
          <w:rFonts w:ascii="Arial" w:hAnsi="Arial" w:cs="Arial"/>
        </w:rPr>
        <w:t xml:space="preserve">Président du Conseil de surveillance, </w:t>
      </w:r>
      <w:proofErr w:type="spellStart"/>
      <w:r w:rsidRPr="00086A38">
        <w:rPr>
          <w:rFonts w:ascii="Arial" w:hAnsi="Arial" w:cs="Arial"/>
        </w:rPr>
        <w:t>Ogic</w:t>
      </w:r>
      <w:proofErr w:type="spellEnd"/>
      <w:r w:rsidRPr="00086A38">
        <w:rPr>
          <w:rFonts w:ascii="Arial" w:hAnsi="Arial" w:cs="Arial"/>
        </w:rPr>
        <w:t>.</w:t>
      </w:r>
    </w:p>
    <w:p w14:paraId="547430B2" w14:textId="77777777" w:rsidR="003325CA" w:rsidRPr="005836C8" w:rsidRDefault="003325CA" w:rsidP="003325CA">
      <w:pPr>
        <w:spacing w:line="360" w:lineRule="auto"/>
        <w:rPr>
          <w:rFonts w:ascii="Arial" w:hAnsi="Arial" w:cs="Arial"/>
        </w:rPr>
      </w:pPr>
      <w:r>
        <w:rPr>
          <w:rFonts w:ascii="Arial" w:hAnsi="Arial" w:cs="Arial"/>
          <w:b/>
        </w:rPr>
        <w:t xml:space="preserve">Xavier </w:t>
      </w:r>
      <w:proofErr w:type="spellStart"/>
      <w:r>
        <w:rPr>
          <w:rFonts w:ascii="Arial" w:hAnsi="Arial" w:cs="Arial"/>
          <w:b/>
        </w:rPr>
        <w:t>Laureau</w:t>
      </w:r>
      <w:proofErr w:type="spellEnd"/>
      <w:r>
        <w:rPr>
          <w:rFonts w:ascii="Arial" w:hAnsi="Arial" w:cs="Arial"/>
          <w:b/>
        </w:rPr>
        <w:t xml:space="preserve">, </w:t>
      </w:r>
      <w:r>
        <w:rPr>
          <w:rFonts w:ascii="Arial" w:hAnsi="Arial" w:cs="Arial"/>
        </w:rPr>
        <w:t xml:space="preserve">Directeur général, Les Jardins de </w:t>
      </w:r>
      <w:proofErr w:type="spellStart"/>
      <w:r>
        <w:rPr>
          <w:rFonts w:ascii="Arial" w:hAnsi="Arial" w:cs="Arial"/>
        </w:rPr>
        <w:t>Gally</w:t>
      </w:r>
      <w:proofErr w:type="spellEnd"/>
      <w:r>
        <w:rPr>
          <w:rFonts w:ascii="Arial" w:hAnsi="Arial" w:cs="Arial"/>
        </w:rPr>
        <w:t>, co-fondateur du CIBI.</w:t>
      </w:r>
    </w:p>
    <w:p w14:paraId="087D01D2" w14:textId="77777777" w:rsidR="003325CA" w:rsidRPr="00996EE0" w:rsidRDefault="003325CA" w:rsidP="003325CA">
      <w:pPr>
        <w:spacing w:line="360" w:lineRule="auto"/>
        <w:rPr>
          <w:rFonts w:ascii="Arial" w:hAnsi="Arial" w:cs="Arial"/>
        </w:rPr>
      </w:pPr>
      <w:r>
        <w:rPr>
          <w:rFonts w:ascii="Arial" w:hAnsi="Arial" w:cs="Arial"/>
          <w:b/>
        </w:rPr>
        <w:t>Olivier Lemoine</w:t>
      </w:r>
      <w:r>
        <w:rPr>
          <w:rFonts w:ascii="Arial" w:hAnsi="Arial" w:cs="Arial"/>
        </w:rPr>
        <w:t xml:space="preserve">, </w:t>
      </w:r>
      <w:proofErr w:type="spellStart"/>
      <w:r>
        <w:rPr>
          <w:rFonts w:ascii="Arial" w:hAnsi="Arial" w:cs="Arial"/>
        </w:rPr>
        <w:t>Ecologue</w:t>
      </w:r>
      <w:proofErr w:type="spellEnd"/>
      <w:r>
        <w:rPr>
          <w:rFonts w:ascii="Arial" w:hAnsi="Arial" w:cs="Arial"/>
        </w:rPr>
        <w:t xml:space="preserve">, </w:t>
      </w:r>
      <w:proofErr w:type="spellStart"/>
      <w:r>
        <w:rPr>
          <w:rFonts w:ascii="Arial" w:hAnsi="Arial" w:cs="Arial"/>
        </w:rPr>
        <w:t>Elan</w:t>
      </w:r>
      <w:proofErr w:type="spellEnd"/>
      <w:r>
        <w:rPr>
          <w:rFonts w:ascii="Arial" w:hAnsi="Arial" w:cs="Arial"/>
        </w:rPr>
        <w:t>, co-fondateur du CIBI.</w:t>
      </w:r>
    </w:p>
    <w:p w14:paraId="55CC06A7" w14:textId="77777777" w:rsidR="003325CA" w:rsidRPr="00B01364" w:rsidRDefault="003325CA" w:rsidP="003325CA">
      <w:pPr>
        <w:spacing w:line="360" w:lineRule="auto"/>
        <w:rPr>
          <w:rFonts w:ascii="Arial" w:hAnsi="Arial" w:cs="Arial"/>
        </w:rPr>
      </w:pPr>
      <w:r>
        <w:rPr>
          <w:rFonts w:ascii="Arial" w:hAnsi="Arial" w:cs="Arial"/>
          <w:b/>
        </w:rPr>
        <w:t xml:space="preserve">François de </w:t>
      </w:r>
      <w:proofErr w:type="spellStart"/>
      <w:r>
        <w:rPr>
          <w:rFonts w:ascii="Arial" w:hAnsi="Arial" w:cs="Arial"/>
          <w:b/>
        </w:rPr>
        <w:t>Mazières</w:t>
      </w:r>
      <w:proofErr w:type="spellEnd"/>
      <w:r>
        <w:rPr>
          <w:rFonts w:ascii="Arial" w:hAnsi="Arial" w:cs="Arial"/>
        </w:rPr>
        <w:t>, Maire de Versailles, Président de Versailles Grand Parc, Vice-Président du CIBI et Vice-Président de Plante &amp; Cité.</w:t>
      </w:r>
    </w:p>
    <w:p w14:paraId="0F2818B3" w14:textId="77777777" w:rsidR="003325CA" w:rsidRDefault="003325CA" w:rsidP="003325CA">
      <w:pPr>
        <w:spacing w:line="360" w:lineRule="auto"/>
        <w:rPr>
          <w:rFonts w:ascii="Arial" w:hAnsi="Arial" w:cs="Arial"/>
        </w:rPr>
      </w:pPr>
      <w:r w:rsidRPr="00086A38">
        <w:rPr>
          <w:rFonts w:ascii="Arial" w:hAnsi="Arial" w:cs="Arial"/>
          <w:b/>
        </w:rPr>
        <w:lastRenderedPageBreak/>
        <w:t>Mikael Mercier</w:t>
      </w:r>
      <w:r w:rsidRPr="00C860CC">
        <w:rPr>
          <w:rFonts w:ascii="Arial" w:hAnsi="Arial" w:cs="Arial"/>
          <w:bCs/>
        </w:rPr>
        <w:t>,</w:t>
      </w:r>
      <w:r w:rsidRPr="00086A38">
        <w:rPr>
          <w:rFonts w:ascii="Arial" w:hAnsi="Arial" w:cs="Arial"/>
        </w:rPr>
        <w:t xml:space="preserve"> </w:t>
      </w:r>
      <w:r>
        <w:rPr>
          <w:rFonts w:ascii="Arial" w:hAnsi="Arial" w:cs="Arial"/>
        </w:rPr>
        <w:t xml:space="preserve">horticulteur, </w:t>
      </w:r>
      <w:r w:rsidRPr="00086A38">
        <w:rPr>
          <w:rFonts w:ascii="Arial" w:hAnsi="Arial" w:cs="Arial"/>
        </w:rPr>
        <w:t xml:space="preserve">Président de </w:t>
      </w:r>
      <w:proofErr w:type="spellStart"/>
      <w:r w:rsidRPr="00086A38">
        <w:rPr>
          <w:rFonts w:ascii="Arial" w:hAnsi="Arial" w:cs="Arial"/>
        </w:rPr>
        <w:t>Val’hor</w:t>
      </w:r>
      <w:proofErr w:type="spellEnd"/>
      <w:r>
        <w:rPr>
          <w:rFonts w:ascii="Arial" w:hAnsi="Arial" w:cs="Arial"/>
        </w:rPr>
        <w:t>,</w:t>
      </w:r>
      <w:r w:rsidRPr="005836C8">
        <w:t xml:space="preserve"> </w:t>
      </w:r>
      <w:r>
        <w:rPr>
          <w:rFonts w:ascii="Arial" w:hAnsi="Arial" w:cs="Arial"/>
        </w:rPr>
        <w:t>i</w:t>
      </w:r>
      <w:r w:rsidRPr="005836C8">
        <w:rPr>
          <w:rFonts w:ascii="Arial" w:hAnsi="Arial" w:cs="Arial"/>
        </w:rPr>
        <w:t>nterprofession française de l’horticulture, de la fleuristerie et du paysage</w:t>
      </w:r>
      <w:r>
        <w:rPr>
          <w:rFonts w:ascii="Arial" w:hAnsi="Arial" w:cs="Arial"/>
        </w:rPr>
        <w:t>.</w:t>
      </w:r>
    </w:p>
    <w:p w14:paraId="10485150" w14:textId="77777777" w:rsidR="003325CA" w:rsidRDefault="003325CA" w:rsidP="003325CA">
      <w:pPr>
        <w:spacing w:line="360" w:lineRule="auto"/>
        <w:rPr>
          <w:rFonts w:ascii="Arial" w:hAnsi="Arial" w:cs="Arial"/>
        </w:rPr>
      </w:pPr>
      <w:r w:rsidRPr="00086A38">
        <w:rPr>
          <w:rFonts w:ascii="Arial" w:hAnsi="Arial" w:cs="Arial"/>
          <w:b/>
        </w:rPr>
        <w:t>Luc Monteil</w:t>
      </w:r>
      <w:r w:rsidRPr="00C860CC">
        <w:rPr>
          <w:rFonts w:ascii="Arial" w:hAnsi="Arial" w:cs="Arial"/>
          <w:bCs/>
        </w:rPr>
        <w:t>,</w:t>
      </w:r>
      <w:r w:rsidRPr="00086A38">
        <w:rPr>
          <w:rFonts w:ascii="Arial" w:hAnsi="Arial" w:cs="Arial"/>
        </w:rPr>
        <w:t xml:space="preserve"> Président du CIBI</w:t>
      </w:r>
      <w:r>
        <w:rPr>
          <w:rFonts w:ascii="Arial" w:hAnsi="Arial" w:cs="Arial"/>
        </w:rPr>
        <w:t>.</w:t>
      </w:r>
    </w:p>
    <w:p w14:paraId="41642C13" w14:textId="77777777" w:rsidR="003325CA" w:rsidRPr="00B01364" w:rsidRDefault="003325CA" w:rsidP="003325CA">
      <w:pPr>
        <w:spacing w:line="360" w:lineRule="auto"/>
        <w:rPr>
          <w:rFonts w:ascii="Arial" w:hAnsi="Arial" w:cs="Arial"/>
        </w:rPr>
      </w:pPr>
      <w:r w:rsidRPr="00B01364">
        <w:rPr>
          <w:rFonts w:ascii="Arial" w:hAnsi="Arial" w:cs="Arial"/>
          <w:b/>
        </w:rPr>
        <w:t>Florent Moreau</w:t>
      </w:r>
      <w:r w:rsidRPr="00B01364">
        <w:rPr>
          <w:rFonts w:ascii="Arial" w:hAnsi="Arial" w:cs="Arial"/>
        </w:rPr>
        <w:t xml:space="preserve">, </w:t>
      </w:r>
      <w:r>
        <w:rPr>
          <w:rFonts w:ascii="Arial" w:hAnsi="Arial" w:cs="Arial"/>
        </w:rPr>
        <w:t xml:space="preserve">Président </w:t>
      </w:r>
      <w:r w:rsidRPr="00B01364">
        <w:rPr>
          <w:rFonts w:ascii="Arial" w:hAnsi="Arial" w:cs="Arial"/>
        </w:rPr>
        <w:t>de la fédération française des artisans fleuristes</w:t>
      </w:r>
      <w:r>
        <w:rPr>
          <w:rFonts w:ascii="Arial" w:hAnsi="Arial" w:cs="Arial"/>
        </w:rPr>
        <w:t>.</w:t>
      </w:r>
    </w:p>
    <w:p w14:paraId="3AFBAFB7" w14:textId="77777777" w:rsidR="003325CA" w:rsidRPr="005836C8" w:rsidRDefault="003325CA" w:rsidP="003325CA">
      <w:pPr>
        <w:spacing w:line="360" w:lineRule="auto"/>
        <w:rPr>
          <w:rFonts w:ascii="Arial" w:hAnsi="Arial" w:cs="Arial"/>
        </w:rPr>
      </w:pPr>
      <w:r>
        <w:rPr>
          <w:rFonts w:ascii="Arial" w:hAnsi="Arial" w:cs="Arial"/>
          <w:b/>
        </w:rPr>
        <w:t>Catherine Muller</w:t>
      </w:r>
      <w:r w:rsidRPr="00C860CC">
        <w:rPr>
          <w:rFonts w:ascii="Arial" w:hAnsi="Arial" w:cs="Arial"/>
          <w:bCs/>
        </w:rPr>
        <w:t>,</w:t>
      </w:r>
      <w:r>
        <w:rPr>
          <w:rFonts w:ascii="Arial" w:hAnsi="Arial" w:cs="Arial"/>
          <w:b/>
        </w:rPr>
        <w:t xml:space="preserve"> </w:t>
      </w:r>
      <w:r>
        <w:rPr>
          <w:rFonts w:ascii="Arial" w:hAnsi="Arial" w:cs="Arial"/>
        </w:rPr>
        <w:t>Présidente de l’Union Nationale des Entreprises du Paysage (UNEP).</w:t>
      </w:r>
    </w:p>
    <w:p w14:paraId="6490DF03" w14:textId="77777777" w:rsidR="003325CA" w:rsidRDefault="003325CA" w:rsidP="003325CA">
      <w:pPr>
        <w:spacing w:line="360" w:lineRule="auto"/>
        <w:rPr>
          <w:rFonts w:ascii="Arial" w:hAnsi="Arial" w:cs="Arial"/>
        </w:rPr>
      </w:pPr>
      <w:r w:rsidRPr="00086A38">
        <w:rPr>
          <w:rFonts w:ascii="Arial" w:hAnsi="Arial" w:cs="Arial"/>
          <w:b/>
          <w:bCs/>
        </w:rPr>
        <w:t>Marc Oppenheim</w:t>
      </w:r>
      <w:r w:rsidRPr="00086A38">
        <w:rPr>
          <w:rFonts w:ascii="Arial" w:hAnsi="Arial" w:cs="Arial"/>
        </w:rPr>
        <w:t>, Directeur général de Crédit Agricole Immobilier.</w:t>
      </w:r>
    </w:p>
    <w:p w14:paraId="24C866A2" w14:textId="77777777" w:rsidR="003325CA" w:rsidRPr="00616700" w:rsidRDefault="003325CA" w:rsidP="003325CA">
      <w:pPr>
        <w:spacing w:line="360" w:lineRule="auto"/>
        <w:rPr>
          <w:rFonts w:ascii="Arial" w:hAnsi="Arial" w:cs="Arial"/>
        </w:rPr>
      </w:pPr>
      <w:proofErr w:type="spellStart"/>
      <w:r>
        <w:rPr>
          <w:rFonts w:ascii="Arial" w:hAnsi="Arial" w:cs="Arial"/>
          <w:b/>
        </w:rPr>
        <w:t>Emilie</w:t>
      </w:r>
      <w:proofErr w:type="spellEnd"/>
      <w:r>
        <w:rPr>
          <w:rFonts w:ascii="Arial" w:hAnsi="Arial" w:cs="Arial"/>
          <w:b/>
        </w:rPr>
        <w:t xml:space="preserve"> Palanque, </w:t>
      </w:r>
      <w:r>
        <w:rPr>
          <w:rFonts w:ascii="Arial" w:hAnsi="Arial" w:cs="Arial"/>
        </w:rPr>
        <w:t>Directrice générale d’</w:t>
      </w:r>
      <w:proofErr w:type="spellStart"/>
      <w:r>
        <w:rPr>
          <w:rFonts w:ascii="Arial" w:hAnsi="Arial" w:cs="Arial"/>
        </w:rPr>
        <w:t>Elan</w:t>
      </w:r>
      <w:proofErr w:type="spellEnd"/>
      <w:r>
        <w:rPr>
          <w:rFonts w:ascii="Arial" w:hAnsi="Arial" w:cs="Arial"/>
        </w:rPr>
        <w:t>.</w:t>
      </w:r>
    </w:p>
    <w:p w14:paraId="371627F3" w14:textId="77777777" w:rsidR="003325CA" w:rsidRPr="00F66E18" w:rsidRDefault="003325CA" w:rsidP="003325CA">
      <w:pPr>
        <w:spacing w:line="360" w:lineRule="auto"/>
        <w:rPr>
          <w:rFonts w:ascii="Arial" w:hAnsi="Arial" w:cs="Arial"/>
        </w:rPr>
      </w:pPr>
      <w:r w:rsidRPr="00FB328E">
        <w:rPr>
          <w:rFonts w:ascii="Arial" w:hAnsi="Arial" w:cs="Arial"/>
          <w:b/>
        </w:rPr>
        <w:t>Catherine Papillon</w:t>
      </w:r>
      <w:r w:rsidRPr="00F66E18">
        <w:rPr>
          <w:rFonts w:ascii="Arial" w:hAnsi="Arial" w:cs="Arial"/>
        </w:rPr>
        <w:t xml:space="preserve">, Directeur développement durable / RSE de BNP Paribas Real </w:t>
      </w:r>
      <w:proofErr w:type="spellStart"/>
      <w:r w:rsidRPr="00F66E18">
        <w:rPr>
          <w:rFonts w:ascii="Arial" w:hAnsi="Arial" w:cs="Arial"/>
        </w:rPr>
        <w:t>Estate</w:t>
      </w:r>
      <w:proofErr w:type="spellEnd"/>
      <w:r>
        <w:rPr>
          <w:rFonts w:ascii="Arial" w:hAnsi="Arial" w:cs="Arial"/>
        </w:rPr>
        <w:t>.</w:t>
      </w:r>
    </w:p>
    <w:p w14:paraId="6807599C" w14:textId="77777777" w:rsidR="003325CA" w:rsidRPr="00F104B9" w:rsidRDefault="003325CA" w:rsidP="003325CA">
      <w:pPr>
        <w:spacing w:line="360" w:lineRule="auto"/>
        <w:rPr>
          <w:rFonts w:ascii="Arial" w:hAnsi="Arial" w:cs="Arial"/>
          <w:b/>
        </w:rPr>
      </w:pPr>
      <w:r>
        <w:rPr>
          <w:rFonts w:ascii="Arial" w:hAnsi="Arial" w:cs="Arial"/>
          <w:b/>
        </w:rPr>
        <w:t>Catherine Poulique</w:t>
      </w:r>
      <w:r w:rsidRPr="00F104B9">
        <w:rPr>
          <w:rFonts w:ascii="Arial" w:hAnsi="Arial" w:cs="Arial"/>
          <w:b/>
        </w:rPr>
        <w:t>n</w:t>
      </w:r>
      <w:r w:rsidRPr="00F104B9">
        <w:rPr>
          <w:rFonts w:ascii="Arial" w:hAnsi="Arial" w:cs="Arial"/>
        </w:rPr>
        <w:t>,</w:t>
      </w:r>
      <w:r>
        <w:rPr>
          <w:rFonts w:ascii="Arial" w:hAnsi="Arial" w:cs="Arial"/>
          <w:b/>
        </w:rPr>
        <w:t xml:space="preserve"> </w:t>
      </w:r>
      <w:r>
        <w:rPr>
          <w:rFonts w:ascii="Arial" w:hAnsi="Arial" w:cs="Arial"/>
        </w:rPr>
        <w:t>Directrice de la communication et de la RSE de Crédit Agricole Immobilier.</w:t>
      </w:r>
    </w:p>
    <w:p w14:paraId="7D05A8AF" w14:textId="77777777" w:rsidR="003325CA" w:rsidRPr="00AC7BBC" w:rsidRDefault="003325CA" w:rsidP="003325CA">
      <w:pPr>
        <w:spacing w:line="360" w:lineRule="auto"/>
        <w:rPr>
          <w:rFonts w:ascii="Arial" w:hAnsi="Arial" w:cs="Arial"/>
          <w:bCs/>
        </w:rPr>
      </w:pPr>
      <w:r>
        <w:rPr>
          <w:rFonts w:ascii="Arial" w:hAnsi="Arial" w:cs="Arial"/>
          <w:b/>
          <w:bCs/>
        </w:rPr>
        <w:t xml:space="preserve">Jean-Philippe </w:t>
      </w:r>
      <w:proofErr w:type="spellStart"/>
      <w:r>
        <w:rPr>
          <w:rFonts w:ascii="Arial" w:hAnsi="Arial" w:cs="Arial"/>
          <w:b/>
          <w:bCs/>
        </w:rPr>
        <w:t>Siblet</w:t>
      </w:r>
      <w:proofErr w:type="spellEnd"/>
      <w:r>
        <w:rPr>
          <w:rFonts w:ascii="Arial" w:hAnsi="Arial" w:cs="Arial"/>
          <w:bCs/>
        </w:rPr>
        <w:t>, Directeur de l’expertise, Museum national d’histoire naturelle et Président du conseil scientifique du CIBI.</w:t>
      </w:r>
    </w:p>
    <w:p w14:paraId="5D253ACF" w14:textId="77777777" w:rsidR="003325CA" w:rsidRPr="00661470" w:rsidRDefault="003325CA" w:rsidP="003325CA">
      <w:pPr>
        <w:spacing w:line="360" w:lineRule="auto"/>
        <w:rPr>
          <w:rFonts w:ascii="Arial" w:hAnsi="Arial" w:cs="Arial"/>
          <w:b/>
          <w:bCs/>
          <w:sz w:val="20"/>
        </w:rPr>
      </w:pPr>
      <w:r w:rsidRPr="00661470">
        <w:rPr>
          <w:rFonts w:ascii="Helvetica" w:hAnsi="Helvetica" w:cs="Helvetica"/>
          <w:b/>
          <w:color w:val="000000"/>
        </w:rPr>
        <w:t xml:space="preserve">Pauline </w:t>
      </w:r>
      <w:proofErr w:type="spellStart"/>
      <w:r w:rsidRPr="00661470">
        <w:rPr>
          <w:rFonts w:ascii="Helvetica" w:hAnsi="Helvetica" w:cs="Helvetica"/>
          <w:b/>
          <w:color w:val="000000"/>
        </w:rPr>
        <w:t>Teillac</w:t>
      </w:r>
      <w:proofErr w:type="spellEnd"/>
      <w:r w:rsidRPr="00661470">
        <w:rPr>
          <w:rFonts w:ascii="Helvetica" w:hAnsi="Helvetica" w:cs="Helvetica"/>
          <w:b/>
          <w:color w:val="000000"/>
        </w:rPr>
        <w:t>-Deschamps</w:t>
      </w:r>
      <w:r w:rsidRPr="00661470">
        <w:rPr>
          <w:rFonts w:ascii="Helvetica" w:hAnsi="Helvetica" w:cs="Helvetica"/>
          <w:color w:val="000000"/>
        </w:rPr>
        <w:t>, écologue.</w:t>
      </w:r>
    </w:p>
    <w:p w14:paraId="784DED24" w14:textId="77777777" w:rsidR="003325CA" w:rsidRPr="00086A38" w:rsidRDefault="003325CA" w:rsidP="003325CA">
      <w:pPr>
        <w:spacing w:line="360" w:lineRule="auto"/>
        <w:rPr>
          <w:rFonts w:ascii="Arial" w:hAnsi="Arial" w:cs="Arial"/>
        </w:rPr>
      </w:pPr>
      <w:r w:rsidRPr="00086A38">
        <w:rPr>
          <w:rFonts w:ascii="Arial" w:hAnsi="Arial" w:cs="Arial"/>
          <w:b/>
          <w:bCs/>
        </w:rPr>
        <w:t xml:space="preserve">Hélène </w:t>
      </w:r>
      <w:proofErr w:type="spellStart"/>
      <w:r w:rsidRPr="00086A38">
        <w:rPr>
          <w:rFonts w:ascii="Arial" w:hAnsi="Arial" w:cs="Arial"/>
          <w:b/>
          <w:bCs/>
        </w:rPr>
        <w:t>Verbockhaven</w:t>
      </w:r>
      <w:proofErr w:type="spellEnd"/>
      <w:r w:rsidRPr="00086A38">
        <w:rPr>
          <w:rFonts w:ascii="Arial" w:hAnsi="Arial" w:cs="Arial"/>
          <w:bCs/>
        </w:rPr>
        <w:t xml:space="preserve">, </w:t>
      </w:r>
      <w:r w:rsidRPr="00086A38">
        <w:rPr>
          <w:rFonts w:ascii="Arial" w:hAnsi="Arial" w:cs="Arial"/>
        </w:rPr>
        <w:t xml:space="preserve">Directeur Solutions végétales et fermes urbaines, </w:t>
      </w:r>
      <w:proofErr w:type="spellStart"/>
      <w:r w:rsidRPr="00086A38">
        <w:rPr>
          <w:rFonts w:ascii="Arial" w:hAnsi="Arial" w:cs="Arial"/>
        </w:rPr>
        <w:t>Engie</w:t>
      </w:r>
      <w:proofErr w:type="spellEnd"/>
      <w:r w:rsidRPr="00086A38">
        <w:rPr>
          <w:rFonts w:ascii="Arial" w:hAnsi="Arial" w:cs="Arial"/>
        </w:rPr>
        <w:t>.</w:t>
      </w:r>
    </w:p>
    <w:p w14:paraId="608F6507" w14:textId="77777777" w:rsidR="003325CA" w:rsidRDefault="003325CA" w:rsidP="003325CA">
      <w:pPr>
        <w:spacing w:line="360" w:lineRule="auto"/>
        <w:rPr>
          <w:rFonts w:ascii="Arial" w:hAnsi="Arial" w:cs="Arial"/>
        </w:rPr>
      </w:pPr>
      <w:r w:rsidRPr="00086A38">
        <w:rPr>
          <w:rFonts w:ascii="Arial" w:hAnsi="Arial" w:cs="Arial"/>
          <w:b/>
          <w:bCs/>
        </w:rPr>
        <w:t>Marion Waller</w:t>
      </w:r>
      <w:r w:rsidRPr="00086A38">
        <w:rPr>
          <w:rFonts w:ascii="Arial" w:hAnsi="Arial" w:cs="Arial"/>
          <w:bCs/>
        </w:rPr>
        <w:t xml:space="preserve">, </w:t>
      </w:r>
      <w:r w:rsidRPr="00086A38">
        <w:rPr>
          <w:rFonts w:ascii="Arial" w:hAnsi="Arial" w:cs="Arial"/>
        </w:rPr>
        <w:t xml:space="preserve">Philosophe, auteure de « Artefacts naturels », </w:t>
      </w:r>
      <w:r>
        <w:rPr>
          <w:rFonts w:ascii="Arial" w:hAnsi="Arial" w:cs="Arial"/>
        </w:rPr>
        <w:t>Directrice Adjointe du</w:t>
      </w:r>
      <w:r w:rsidRPr="00086A38">
        <w:rPr>
          <w:rFonts w:ascii="Arial" w:hAnsi="Arial" w:cs="Arial"/>
        </w:rPr>
        <w:t xml:space="preserve"> Cabinet de Jean-Louis </w:t>
      </w:r>
      <w:proofErr w:type="spellStart"/>
      <w:r w:rsidRPr="00086A38">
        <w:rPr>
          <w:rFonts w:ascii="Arial" w:hAnsi="Arial" w:cs="Arial"/>
        </w:rPr>
        <w:t>Missika</w:t>
      </w:r>
      <w:proofErr w:type="spellEnd"/>
      <w:r w:rsidRPr="00086A38">
        <w:rPr>
          <w:rFonts w:ascii="Arial" w:hAnsi="Arial" w:cs="Arial"/>
        </w:rPr>
        <w:t>, Adjoint à la Maire de Paris.</w:t>
      </w:r>
    </w:p>
    <w:p w14:paraId="72F5710F" w14:textId="77777777" w:rsidR="003325CA" w:rsidRDefault="003325CA" w:rsidP="003325CA"/>
    <w:p w14:paraId="631DF066" w14:textId="2DFFD0EC" w:rsidR="00FD33FD" w:rsidRDefault="00FD33FD" w:rsidP="00FD33FD">
      <w:pPr>
        <w:widowControl w:val="0"/>
        <w:autoSpaceDE w:val="0"/>
        <w:autoSpaceDN w:val="0"/>
        <w:adjustRightInd w:val="0"/>
        <w:rPr>
          <w:rFonts w:ascii="Times" w:hAnsi="Times" w:cs="Times"/>
        </w:rPr>
      </w:pPr>
    </w:p>
    <w:p w14:paraId="26AA0527" w14:textId="77777777" w:rsidR="00FD33FD" w:rsidRPr="00443181" w:rsidRDefault="00FD33FD" w:rsidP="00B0062B">
      <w:pPr>
        <w:jc w:val="both"/>
        <w:rPr>
          <w:rFonts w:eastAsia="Times New Roman" w:cs="Times New Roman"/>
          <w:b/>
          <w:bCs/>
          <w:sz w:val="32"/>
          <w:szCs w:val="32"/>
        </w:rPr>
      </w:pPr>
    </w:p>
    <w:p w14:paraId="78BB8B6B" w14:textId="77777777" w:rsidR="00486A1A" w:rsidRPr="004C31CC" w:rsidRDefault="00486A1A"/>
    <w:p w14:paraId="35C8FF33" w14:textId="77777777" w:rsidR="00FF4835" w:rsidRDefault="00FF4835"/>
    <w:sectPr w:rsidR="00FF4835" w:rsidSect="00166F0D">
      <w:pgSz w:w="12240" w:h="15840"/>
      <w:pgMar w:top="1417" w:right="1417" w:bottom="568"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6B28" w14:textId="77777777" w:rsidR="001D226B" w:rsidRDefault="001D226B" w:rsidP="00BD3504">
      <w:r>
        <w:separator/>
      </w:r>
    </w:p>
  </w:endnote>
  <w:endnote w:type="continuationSeparator" w:id="0">
    <w:p w14:paraId="458E3842" w14:textId="77777777" w:rsidR="001D226B" w:rsidRDefault="001D226B" w:rsidP="00BD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E00002FF" w:usb1="7AC7FFFF" w:usb2="00000012" w:usb3="00000000" w:csb0="0002000D" w:csb1="00000000"/>
  </w:font>
  <w:font w:name="GillSans">
    <w:altName w:val="GillSans"/>
    <w:panose1 w:val="020B0502020104020203"/>
    <w:charset w:val="00"/>
    <w:family w:val="swiss"/>
    <w:notTrueType/>
    <w:pitch w:val="default"/>
    <w:sig w:usb0="00000003" w:usb1="00000000" w:usb2="00000000" w:usb3="00000000" w:csb0="00000001" w:csb1="00000000"/>
  </w:font>
  <w:font w:name="FuturaDem">
    <w:altName w:val="FuturaDem"/>
    <w:panose1 w:val="020B0604020202020204"/>
    <w:charset w:val="00"/>
    <w:family w:val="swiss"/>
    <w:notTrueType/>
    <w:pitch w:val="default"/>
    <w:sig w:usb0="00000003" w:usb1="00000000" w:usb2="00000000" w:usb3="00000000" w:csb0="00000001" w:csb1="00000000"/>
  </w:font>
  <w:font w:name="FuturaLig">
    <w:altName w:val="FuturaLig"/>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2BF8" w14:textId="77777777" w:rsidR="001D226B" w:rsidRDefault="001D226B" w:rsidP="00BD3504">
      <w:r>
        <w:separator/>
      </w:r>
    </w:p>
  </w:footnote>
  <w:footnote w:type="continuationSeparator" w:id="0">
    <w:p w14:paraId="6B10741B" w14:textId="77777777" w:rsidR="001D226B" w:rsidRDefault="001D226B" w:rsidP="00BD3504">
      <w:r>
        <w:continuationSeparator/>
      </w:r>
    </w:p>
  </w:footnote>
  <w:footnote w:id="1">
    <w:p w14:paraId="11FDC7B8" w14:textId="77777777" w:rsidR="005B7D5A" w:rsidRPr="00B108AF" w:rsidRDefault="005B7D5A" w:rsidP="005B7D5A">
      <w:pPr>
        <w:jc w:val="both"/>
        <w:rPr>
          <w:rFonts w:ascii="Arial" w:hAnsi="Arial" w:cs="Arial"/>
          <w:b/>
          <w:bCs/>
        </w:rPr>
      </w:pPr>
      <w:r>
        <w:rPr>
          <w:rStyle w:val="Appelnotedebasdep"/>
        </w:rPr>
        <w:footnoteRef/>
      </w:r>
      <w:r>
        <w:t xml:space="preserve"> </w:t>
      </w:r>
      <w:r w:rsidRPr="002721B0">
        <w:rPr>
          <w:rFonts w:ascii="Arial" w:hAnsi="Arial" w:cs="Arial"/>
          <w:sz w:val="18"/>
          <w:szCs w:val="18"/>
        </w:rPr>
        <w:t xml:space="preserve">IPBES, </w:t>
      </w:r>
      <w:r w:rsidRPr="00B108AF">
        <w:rPr>
          <w:rFonts w:ascii="Arial" w:eastAsia="Times New Roman" w:hAnsi="Arial" w:cs="Arial"/>
          <w:sz w:val="18"/>
          <w:szCs w:val="18"/>
          <w:shd w:val="clear" w:color="auto" w:fill="FFFFFF"/>
        </w:rPr>
        <w:t xml:space="preserve">ou Plateforme intergouvernementale scientifique et politique sur la biodiversité et les services écosystémiques est le </w:t>
      </w:r>
      <w:r w:rsidRPr="002721B0">
        <w:rPr>
          <w:rFonts w:ascii="Arial" w:hAnsi="Arial" w:cs="Arial"/>
          <w:sz w:val="18"/>
          <w:szCs w:val="18"/>
        </w:rPr>
        <w:t>« GIEC de la biodiversité ». Sa dernière session plénière s’est tenue à Paris du 29 avril au 4 mai et ses rapporteurs ont été reçu à l’</w:t>
      </w:r>
      <w:proofErr w:type="spellStart"/>
      <w:r w:rsidRPr="002721B0">
        <w:rPr>
          <w:rFonts w:ascii="Arial" w:hAnsi="Arial" w:cs="Arial"/>
          <w:sz w:val="18"/>
          <w:szCs w:val="18"/>
        </w:rPr>
        <w:t>Elysée</w:t>
      </w:r>
      <w:proofErr w:type="spellEnd"/>
      <w:r w:rsidRPr="002721B0">
        <w:rPr>
          <w:rFonts w:ascii="Arial" w:hAnsi="Arial" w:cs="Arial"/>
          <w:sz w:val="18"/>
          <w:szCs w:val="18"/>
        </w:rPr>
        <w:t xml:space="preserve"> par le Président de la République.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A0B70"/>
    <w:multiLevelType w:val="hybridMultilevel"/>
    <w:tmpl w:val="4B8E0130"/>
    <w:lvl w:ilvl="0" w:tplc="7D0225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25D"/>
    <w:rsid w:val="00013D5E"/>
    <w:rsid w:val="000403DE"/>
    <w:rsid w:val="000816EA"/>
    <w:rsid w:val="00084D4D"/>
    <w:rsid w:val="000A6831"/>
    <w:rsid w:val="000B2466"/>
    <w:rsid w:val="000C7C3B"/>
    <w:rsid w:val="00130456"/>
    <w:rsid w:val="00135874"/>
    <w:rsid w:val="00152F09"/>
    <w:rsid w:val="00161189"/>
    <w:rsid w:val="00166F0D"/>
    <w:rsid w:val="0018715C"/>
    <w:rsid w:val="001B5CA5"/>
    <w:rsid w:val="001C0DED"/>
    <w:rsid w:val="001D226B"/>
    <w:rsid w:val="00206764"/>
    <w:rsid w:val="00212CFE"/>
    <w:rsid w:val="00221AA9"/>
    <w:rsid w:val="002645AB"/>
    <w:rsid w:val="002664CD"/>
    <w:rsid w:val="002834DC"/>
    <w:rsid w:val="002C1EB2"/>
    <w:rsid w:val="002C26D9"/>
    <w:rsid w:val="002C292A"/>
    <w:rsid w:val="002D6E98"/>
    <w:rsid w:val="002D73FB"/>
    <w:rsid w:val="002E6029"/>
    <w:rsid w:val="003325CA"/>
    <w:rsid w:val="0034236F"/>
    <w:rsid w:val="00356865"/>
    <w:rsid w:val="003652B6"/>
    <w:rsid w:val="00375155"/>
    <w:rsid w:val="003A001E"/>
    <w:rsid w:val="003C418D"/>
    <w:rsid w:val="003D2530"/>
    <w:rsid w:val="003E6DC8"/>
    <w:rsid w:val="003F5476"/>
    <w:rsid w:val="004034B8"/>
    <w:rsid w:val="004137E8"/>
    <w:rsid w:val="00426709"/>
    <w:rsid w:val="004807F1"/>
    <w:rsid w:val="004811C5"/>
    <w:rsid w:val="004837C9"/>
    <w:rsid w:val="00483E3D"/>
    <w:rsid w:val="00486A1A"/>
    <w:rsid w:val="004905B2"/>
    <w:rsid w:val="0049519C"/>
    <w:rsid w:val="00497053"/>
    <w:rsid w:val="00497251"/>
    <w:rsid w:val="004A4B59"/>
    <w:rsid w:val="004A4EDA"/>
    <w:rsid w:val="004C31CC"/>
    <w:rsid w:val="004E425D"/>
    <w:rsid w:val="004F0890"/>
    <w:rsid w:val="004F1776"/>
    <w:rsid w:val="004F18A3"/>
    <w:rsid w:val="00502290"/>
    <w:rsid w:val="00521018"/>
    <w:rsid w:val="005263FE"/>
    <w:rsid w:val="00530B4E"/>
    <w:rsid w:val="00561A4A"/>
    <w:rsid w:val="005727EE"/>
    <w:rsid w:val="00594108"/>
    <w:rsid w:val="005A1AEC"/>
    <w:rsid w:val="005B7D5A"/>
    <w:rsid w:val="005C4927"/>
    <w:rsid w:val="005E3430"/>
    <w:rsid w:val="0064131A"/>
    <w:rsid w:val="00661601"/>
    <w:rsid w:val="00670222"/>
    <w:rsid w:val="006B1712"/>
    <w:rsid w:val="00743385"/>
    <w:rsid w:val="00753834"/>
    <w:rsid w:val="007575B8"/>
    <w:rsid w:val="00791551"/>
    <w:rsid w:val="007A602D"/>
    <w:rsid w:val="007B4C04"/>
    <w:rsid w:val="007D0120"/>
    <w:rsid w:val="00804F5C"/>
    <w:rsid w:val="00864107"/>
    <w:rsid w:val="008851C5"/>
    <w:rsid w:val="00891406"/>
    <w:rsid w:val="008C794D"/>
    <w:rsid w:val="008D29D0"/>
    <w:rsid w:val="008D7A6A"/>
    <w:rsid w:val="008E786E"/>
    <w:rsid w:val="009218A7"/>
    <w:rsid w:val="009303AE"/>
    <w:rsid w:val="00950C1E"/>
    <w:rsid w:val="009616AE"/>
    <w:rsid w:val="0097253E"/>
    <w:rsid w:val="009A4901"/>
    <w:rsid w:val="009B5FE6"/>
    <w:rsid w:val="009B6DF4"/>
    <w:rsid w:val="009D2C8A"/>
    <w:rsid w:val="00A04A7F"/>
    <w:rsid w:val="00A1013C"/>
    <w:rsid w:val="00A308B4"/>
    <w:rsid w:val="00A702F3"/>
    <w:rsid w:val="00A8197D"/>
    <w:rsid w:val="00A91464"/>
    <w:rsid w:val="00AA2151"/>
    <w:rsid w:val="00AC5E6D"/>
    <w:rsid w:val="00AD6986"/>
    <w:rsid w:val="00AE7115"/>
    <w:rsid w:val="00AF7B80"/>
    <w:rsid w:val="00B0062B"/>
    <w:rsid w:val="00B15263"/>
    <w:rsid w:val="00B26DAE"/>
    <w:rsid w:val="00B31F67"/>
    <w:rsid w:val="00B40023"/>
    <w:rsid w:val="00B97A58"/>
    <w:rsid w:val="00BD34F8"/>
    <w:rsid w:val="00BD3504"/>
    <w:rsid w:val="00BE54E8"/>
    <w:rsid w:val="00C15F32"/>
    <w:rsid w:val="00C56160"/>
    <w:rsid w:val="00C753CA"/>
    <w:rsid w:val="00C84251"/>
    <w:rsid w:val="00CC4C4F"/>
    <w:rsid w:val="00CD1048"/>
    <w:rsid w:val="00CD4CCE"/>
    <w:rsid w:val="00D50C8E"/>
    <w:rsid w:val="00D550BC"/>
    <w:rsid w:val="00D5730A"/>
    <w:rsid w:val="00D62F5D"/>
    <w:rsid w:val="00D74F4B"/>
    <w:rsid w:val="00D76861"/>
    <w:rsid w:val="00DA4881"/>
    <w:rsid w:val="00DD62E3"/>
    <w:rsid w:val="00DD7BF5"/>
    <w:rsid w:val="00E154C6"/>
    <w:rsid w:val="00E16A8D"/>
    <w:rsid w:val="00E26831"/>
    <w:rsid w:val="00E3024D"/>
    <w:rsid w:val="00E35B68"/>
    <w:rsid w:val="00E42ACD"/>
    <w:rsid w:val="00E47ACF"/>
    <w:rsid w:val="00E833B5"/>
    <w:rsid w:val="00E840AA"/>
    <w:rsid w:val="00E93A57"/>
    <w:rsid w:val="00EC0DC9"/>
    <w:rsid w:val="00ED6DE9"/>
    <w:rsid w:val="00EE7231"/>
    <w:rsid w:val="00F07990"/>
    <w:rsid w:val="00F24EB8"/>
    <w:rsid w:val="00F24ECC"/>
    <w:rsid w:val="00F274B6"/>
    <w:rsid w:val="00F3033C"/>
    <w:rsid w:val="00F34A0F"/>
    <w:rsid w:val="00F45201"/>
    <w:rsid w:val="00F47590"/>
    <w:rsid w:val="00F51BB0"/>
    <w:rsid w:val="00F57845"/>
    <w:rsid w:val="00F61239"/>
    <w:rsid w:val="00F712AC"/>
    <w:rsid w:val="00F73710"/>
    <w:rsid w:val="00F75502"/>
    <w:rsid w:val="00F9489C"/>
    <w:rsid w:val="00FA291E"/>
    <w:rsid w:val="00FD0E2C"/>
    <w:rsid w:val="00FD33FD"/>
    <w:rsid w:val="00FD5008"/>
    <w:rsid w:val="00FE37BE"/>
    <w:rsid w:val="00FF48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7A275"/>
  <w14:defaultImageDpi w14:val="300"/>
  <w15:docId w15:val="{5C8C4DAC-BEBA-FE48-9FC9-4B7A055B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9218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link w:val="Titre5Car"/>
    <w:uiPriority w:val="9"/>
    <w:qFormat/>
    <w:rsid w:val="004C31CC"/>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698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D6986"/>
    <w:rPr>
      <w:rFonts w:ascii="Lucida Grande" w:hAnsi="Lucida Grande" w:cs="Lucida Grande"/>
      <w:sz w:val="18"/>
      <w:szCs w:val="18"/>
    </w:rPr>
  </w:style>
  <w:style w:type="paragraph" w:customStyle="1" w:styleId="TitreA">
    <w:name w:val="Titre A"/>
    <w:autoRedefine/>
    <w:rsid w:val="000A6831"/>
    <w:pPr>
      <w:jc w:val="center"/>
    </w:pPr>
    <w:rPr>
      <w:rFonts w:ascii="Arial" w:eastAsia="ヒラギノ角ゴ Pro W3" w:hAnsi="Arial" w:cs="Times New Roman"/>
      <w:b/>
      <w:color w:val="000000"/>
      <w:szCs w:val="20"/>
    </w:rPr>
  </w:style>
  <w:style w:type="paragraph" w:customStyle="1" w:styleId="Titre41">
    <w:name w:val="Titre 41"/>
    <w:next w:val="Normal"/>
    <w:rsid w:val="000A683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3"/>
    </w:pPr>
    <w:rPr>
      <w:rFonts w:ascii="Times" w:eastAsia="ヒラギノ角ゴ Pro W3" w:hAnsi="Times" w:cs="Times New Roman"/>
      <w:b/>
      <w:color w:val="FB0007"/>
      <w:szCs w:val="20"/>
    </w:rPr>
  </w:style>
  <w:style w:type="paragraph" w:customStyle="1" w:styleId="Titre31">
    <w:name w:val="Titre 31"/>
    <w:next w:val="Normal"/>
    <w:autoRedefine/>
    <w:rsid w:val="000A683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2"/>
    </w:pPr>
    <w:rPr>
      <w:rFonts w:ascii="Times" w:eastAsia="ヒラギノ角ゴ Pro W3" w:hAnsi="Times" w:cs="Times New Roman"/>
      <w:i/>
      <w:color w:val="0000FE"/>
      <w:sz w:val="28"/>
      <w:szCs w:val="28"/>
      <w:u w:val="single"/>
    </w:rPr>
  </w:style>
  <w:style w:type="character" w:customStyle="1" w:styleId="Titre5Car">
    <w:name w:val="Titre 5 Car"/>
    <w:basedOn w:val="Policepardfaut"/>
    <w:link w:val="Titre5"/>
    <w:uiPriority w:val="9"/>
    <w:rsid w:val="004C31CC"/>
    <w:rPr>
      <w:rFonts w:ascii="Times" w:hAnsi="Times"/>
      <w:b/>
      <w:bCs/>
      <w:sz w:val="20"/>
      <w:szCs w:val="20"/>
    </w:rPr>
  </w:style>
  <w:style w:type="paragraph" w:styleId="NormalWeb">
    <w:name w:val="Normal (Web)"/>
    <w:basedOn w:val="Normal"/>
    <w:uiPriority w:val="99"/>
    <w:unhideWhenUsed/>
    <w:rsid w:val="004807F1"/>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BD3504"/>
    <w:pPr>
      <w:tabs>
        <w:tab w:val="center" w:pos="4536"/>
        <w:tab w:val="right" w:pos="9072"/>
      </w:tabs>
    </w:pPr>
  </w:style>
  <w:style w:type="character" w:customStyle="1" w:styleId="En-tteCar">
    <w:name w:val="En-tête Car"/>
    <w:basedOn w:val="Policepardfaut"/>
    <w:link w:val="En-tte"/>
    <w:uiPriority w:val="99"/>
    <w:rsid w:val="00BD3504"/>
  </w:style>
  <w:style w:type="paragraph" w:styleId="Pieddepage">
    <w:name w:val="footer"/>
    <w:basedOn w:val="Normal"/>
    <w:link w:val="PieddepageCar"/>
    <w:uiPriority w:val="99"/>
    <w:unhideWhenUsed/>
    <w:rsid w:val="00BD3504"/>
    <w:pPr>
      <w:tabs>
        <w:tab w:val="center" w:pos="4536"/>
        <w:tab w:val="right" w:pos="9072"/>
      </w:tabs>
    </w:pPr>
  </w:style>
  <w:style w:type="character" w:customStyle="1" w:styleId="PieddepageCar">
    <w:name w:val="Pied de page Car"/>
    <w:basedOn w:val="Policepardfaut"/>
    <w:link w:val="Pieddepage"/>
    <w:uiPriority w:val="99"/>
    <w:rsid w:val="00BD3504"/>
  </w:style>
  <w:style w:type="character" w:customStyle="1" w:styleId="sup">
    <w:name w:val="sup"/>
    <w:basedOn w:val="Policepardfaut"/>
    <w:rsid w:val="00E3024D"/>
  </w:style>
  <w:style w:type="character" w:customStyle="1" w:styleId="ds25">
    <w:name w:val="ds25"/>
    <w:basedOn w:val="Policepardfaut"/>
    <w:rsid w:val="002C292A"/>
  </w:style>
  <w:style w:type="character" w:styleId="Accentuation">
    <w:name w:val="Emphasis"/>
    <w:basedOn w:val="Policepardfaut"/>
    <w:uiPriority w:val="20"/>
    <w:qFormat/>
    <w:rsid w:val="00486A1A"/>
    <w:rPr>
      <w:i/>
      <w:iCs/>
    </w:rPr>
  </w:style>
  <w:style w:type="paragraph" w:styleId="Notedebasdepage">
    <w:name w:val="footnote text"/>
    <w:basedOn w:val="Normal"/>
    <w:link w:val="NotedebasdepageCar"/>
    <w:uiPriority w:val="99"/>
    <w:semiHidden/>
    <w:unhideWhenUsed/>
    <w:rsid w:val="002D73FB"/>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2D73FB"/>
    <w:rPr>
      <w:rFonts w:eastAsiaTheme="minorHAnsi"/>
      <w:sz w:val="20"/>
      <w:szCs w:val="20"/>
      <w:lang w:eastAsia="en-US"/>
    </w:rPr>
  </w:style>
  <w:style w:type="character" w:styleId="Appelnotedebasdep">
    <w:name w:val="footnote reference"/>
    <w:basedOn w:val="Policepardfaut"/>
    <w:uiPriority w:val="99"/>
    <w:semiHidden/>
    <w:unhideWhenUsed/>
    <w:rsid w:val="002D73FB"/>
    <w:rPr>
      <w:vertAlign w:val="superscript"/>
    </w:rPr>
  </w:style>
  <w:style w:type="character" w:styleId="Lienhypertexte">
    <w:name w:val="Hyperlink"/>
    <w:basedOn w:val="Policepardfaut"/>
    <w:uiPriority w:val="99"/>
    <w:unhideWhenUsed/>
    <w:rsid w:val="002D73FB"/>
    <w:rPr>
      <w:color w:val="0000FF" w:themeColor="hyperlink"/>
      <w:u w:val="single"/>
    </w:rPr>
  </w:style>
  <w:style w:type="character" w:customStyle="1" w:styleId="A3">
    <w:name w:val="A3"/>
    <w:uiPriority w:val="99"/>
    <w:rsid w:val="002D73FB"/>
    <w:rPr>
      <w:rFonts w:cs="GillSans"/>
      <w:color w:val="000000"/>
      <w:sz w:val="18"/>
      <w:szCs w:val="18"/>
    </w:rPr>
  </w:style>
  <w:style w:type="character" w:styleId="Lienhypertextesuivivisit">
    <w:name w:val="FollowedHyperlink"/>
    <w:basedOn w:val="Policepardfaut"/>
    <w:uiPriority w:val="99"/>
    <w:semiHidden/>
    <w:unhideWhenUsed/>
    <w:rsid w:val="00E16A8D"/>
    <w:rPr>
      <w:color w:val="800080" w:themeColor="followedHyperlink"/>
      <w:u w:val="single"/>
    </w:rPr>
  </w:style>
  <w:style w:type="paragraph" w:styleId="Sansinterligne">
    <w:name w:val="No Spacing"/>
    <w:uiPriority w:val="1"/>
    <w:qFormat/>
    <w:rsid w:val="00212CFE"/>
  </w:style>
  <w:style w:type="paragraph" w:customStyle="1" w:styleId="Pa0">
    <w:name w:val="Pa0"/>
    <w:basedOn w:val="Normal"/>
    <w:next w:val="Normal"/>
    <w:uiPriority w:val="99"/>
    <w:rsid w:val="003C418D"/>
    <w:pPr>
      <w:autoSpaceDE w:val="0"/>
      <w:autoSpaceDN w:val="0"/>
      <w:adjustRightInd w:val="0"/>
      <w:spacing w:line="241" w:lineRule="atLeast"/>
    </w:pPr>
    <w:rPr>
      <w:rFonts w:ascii="FuturaDem" w:eastAsiaTheme="minorHAnsi" w:hAnsi="FuturaDem"/>
      <w:lang w:eastAsia="en-US"/>
    </w:rPr>
  </w:style>
  <w:style w:type="character" w:customStyle="1" w:styleId="A1">
    <w:name w:val="A1"/>
    <w:uiPriority w:val="99"/>
    <w:rsid w:val="003C418D"/>
    <w:rPr>
      <w:rFonts w:ascii="FuturaLig" w:hAnsi="FuturaLig" w:cs="FuturaLig"/>
      <w:color w:val="000000"/>
      <w:sz w:val="22"/>
      <w:szCs w:val="22"/>
    </w:rPr>
  </w:style>
  <w:style w:type="paragraph" w:styleId="Paragraphedeliste">
    <w:name w:val="List Paragraph"/>
    <w:basedOn w:val="Normal"/>
    <w:uiPriority w:val="34"/>
    <w:qFormat/>
    <w:rsid w:val="00135874"/>
    <w:pPr>
      <w:spacing w:after="160" w:line="259" w:lineRule="auto"/>
      <w:ind w:left="720"/>
      <w:contextualSpacing/>
    </w:pPr>
    <w:rPr>
      <w:rFonts w:eastAsiaTheme="minorHAnsi"/>
      <w:sz w:val="22"/>
      <w:szCs w:val="22"/>
      <w:lang w:eastAsia="en-US"/>
    </w:rPr>
  </w:style>
  <w:style w:type="character" w:customStyle="1" w:styleId="Titre2Car">
    <w:name w:val="Titre 2 Car"/>
    <w:basedOn w:val="Policepardfaut"/>
    <w:link w:val="Titre2"/>
    <w:uiPriority w:val="9"/>
    <w:semiHidden/>
    <w:rsid w:val="009218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89888">
      <w:bodyDiv w:val="1"/>
      <w:marLeft w:val="0"/>
      <w:marRight w:val="0"/>
      <w:marTop w:val="0"/>
      <w:marBottom w:val="0"/>
      <w:divBdr>
        <w:top w:val="none" w:sz="0" w:space="0" w:color="auto"/>
        <w:left w:val="none" w:sz="0" w:space="0" w:color="auto"/>
        <w:bottom w:val="none" w:sz="0" w:space="0" w:color="auto"/>
        <w:right w:val="none" w:sz="0" w:space="0" w:color="auto"/>
      </w:divBdr>
      <w:divsChild>
        <w:div w:id="1628779967">
          <w:marLeft w:val="0"/>
          <w:marRight w:val="0"/>
          <w:marTop w:val="0"/>
          <w:marBottom w:val="0"/>
          <w:divBdr>
            <w:top w:val="none" w:sz="0" w:space="0" w:color="auto"/>
            <w:left w:val="none" w:sz="0" w:space="0" w:color="auto"/>
            <w:bottom w:val="none" w:sz="0" w:space="0" w:color="auto"/>
            <w:right w:val="none" w:sz="0" w:space="0" w:color="auto"/>
          </w:divBdr>
          <w:divsChild>
            <w:div w:id="1812360032">
              <w:marLeft w:val="0"/>
              <w:marRight w:val="0"/>
              <w:marTop w:val="0"/>
              <w:marBottom w:val="0"/>
              <w:divBdr>
                <w:top w:val="none" w:sz="0" w:space="0" w:color="auto"/>
                <w:left w:val="none" w:sz="0" w:space="0" w:color="auto"/>
                <w:bottom w:val="none" w:sz="0" w:space="0" w:color="auto"/>
                <w:right w:val="none" w:sz="0" w:space="0" w:color="auto"/>
              </w:divBdr>
            </w:div>
            <w:div w:id="2013294573">
              <w:marLeft w:val="0"/>
              <w:marRight w:val="0"/>
              <w:marTop w:val="0"/>
              <w:marBottom w:val="0"/>
              <w:divBdr>
                <w:top w:val="none" w:sz="0" w:space="0" w:color="auto"/>
                <w:left w:val="none" w:sz="0" w:space="0" w:color="auto"/>
                <w:bottom w:val="none" w:sz="0" w:space="0" w:color="auto"/>
                <w:right w:val="none" w:sz="0" w:space="0" w:color="auto"/>
              </w:divBdr>
            </w:div>
            <w:div w:id="89861953">
              <w:marLeft w:val="0"/>
              <w:marRight w:val="0"/>
              <w:marTop w:val="0"/>
              <w:marBottom w:val="0"/>
              <w:divBdr>
                <w:top w:val="none" w:sz="0" w:space="0" w:color="auto"/>
                <w:left w:val="none" w:sz="0" w:space="0" w:color="auto"/>
                <w:bottom w:val="none" w:sz="0" w:space="0" w:color="auto"/>
                <w:right w:val="none" w:sz="0" w:space="0" w:color="auto"/>
              </w:divBdr>
            </w:div>
            <w:div w:id="1772778204">
              <w:marLeft w:val="0"/>
              <w:marRight w:val="0"/>
              <w:marTop w:val="0"/>
              <w:marBottom w:val="0"/>
              <w:divBdr>
                <w:top w:val="none" w:sz="0" w:space="0" w:color="auto"/>
                <w:left w:val="none" w:sz="0" w:space="0" w:color="auto"/>
                <w:bottom w:val="none" w:sz="0" w:space="0" w:color="auto"/>
                <w:right w:val="none" w:sz="0" w:space="0" w:color="auto"/>
              </w:divBdr>
            </w:div>
            <w:div w:id="194197077">
              <w:marLeft w:val="0"/>
              <w:marRight w:val="0"/>
              <w:marTop w:val="0"/>
              <w:marBottom w:val="0"/>
              <w:divBdr>
                <w:top w:val="none" w:sz="0" w:space="0" w:color="auto"/>
                <w:left w:val="none" w:sz="0" w:space="0" w:color="auto"/>
                <w:bottom w:val="none" w:sz="0" w:space="0" w:color="auto"/>
                <w:right w:val="none" w:sz="0" w:space="0" w:color="auto"/>
              </w:divBdr>
            </w:div>
            <w:div w:id="9988476">
              <w:marLeft w:val="0"/>
              <w:marRight w:val="0"/>
              <w:marTop w:val="0"/>
              <w:marBottom w:val="0"/>
              <w:divBdr>
                <w:top w:val="none" w:sz="0" w:space="0" w:color="auto"/>
                <w:left w:val="none" w:sz="0" w:space="0" w:color="auto"/>
                <w:bottom w:val="none" w:sz="0" w:space="0" w:color="auto"/>
                <w:right w:val="none" w:sz="0" w:space="0" w:color="auto"/>
              </w:divBdr>
            </w:div>
            <w:div w:id="1714692404">
              <w:marLeft w:val="0"/>
              <w:marRight w:val="0"/>
              <w:marTop w:val="0"/>
              <w:marBottom w:val="0"/>
              <w:divBdr>
                <w:top w:val="none" w:sz="0" w:space="0" w:color="auto"/>
                <w:left w:val="none" w:sz="0" w:space="0" w:color="auto"/>
                <w:bottom w:val="none" w:sz="0" w:space="0" w:color="auto"/>
                <w:right w:val="none" w:sz="0" w:space="0" w:color="auto"/>
              </w:divBdr>
            </w:div>
            <w:div w:id="1249852916">
              <w:marLeft w:val="0"/>
              <w:marRight w:val="0"/>
              <w:marTop w:val="0"/>
              <w:marBottom w:val="0"/>
              <w:divBdr>
                <w:top w:val="none" w:sz="0" w:space="0" w:color="auto"/>
                <w:left w:val="none" w:sz="0" w:space="0" w:color="auto"/>
                <w:bottom w:val="none" w:sz="0" w:space="0" w:color="auto"/>
                <w:right w:val="none" w:sz="0" w:space="0" w:color="auto"/>
              </w:divBdr>
            </w:div>
            <w:div w:id="1638104697">
              <w:marLeft w:val="0"/>
              <w:marRight w:val="0"/>
              <w:marTop w:val="0"/>
              <w:marBottom w:val="0"/>
              <w:divBdr>
                <w:top w:val="none" w:sz="0" w:space="0" w:color="auto"/>
                <w:left w:val="none" w:sz="0" w:space="0" w:color="auto"/>
                <w:bottom w:val="none" w:sz="0" w:space="0" w:color="auto"/>
                <w:right w:val="none" w:sz="0" w:space="0" w:color="auto"/>
              </w:divBdr>
            </w:div>
            <w:div w:id="591427119">
              <w:marLeft w:val="0"/>
              <w:marRight w:val="0"/>
              <w:marTop w:val="0"/>
              <w:marBottom w:val="0"/>
              <w:divBdr>
                <w:top w:val="none" w:sz="0" w:space="0" w:color="auto"/>
                <w:left w:val="none" w:sz="0" w:space="0" w:color="auto"/>
                <w:bottom w:val="none" w:sz="0" w:space="0" w:color="auto"/>
                <w:right w:val="none" w:sz="0" w:space="0" w:color="auto"/>
              </w:divBdr>
            </w:div>
            <w:div w:id="177433199">
              <w:marLeft w:val="0"/>
              <w:marRight w:val="0"/>
              <w:marTop w:val="0"/>
              <w:marBottom w:val="0"/>
              <w:divBdr>
                <w:top w:val="none" w:sz="0" w:space="0" w:color="auto"/>
                <w:left w:val="none" w:sz="0" w:space="0" w:color="auto"/>
                <w:bottom w:val="none" w:sz="0" w:space="0" w:color="auto"/>
                <w:right w:val="none" w:sz="0" w:space="0" w:color="auto"/>
              </w:divBdr>
            </w:div>
            <w:div w:id="1006178490">
              <w:marLeft w:val="0"/>
              <w:marRight w:val="0"/>
              <w:marTop w:val="0"/>
              <w:marBottom w:val="0"/>
              <w:divBdr>
                <w:top w:val="none" w:sz="0" w:space="0" w:color="auto"/>
                <w:left w:val="none" w:sz="0" w:space="0" w:color="auto"/>
                <w:bottom w:val="none" w:sz="0" w:space="0" w:color="auto"/>
                <w:right w:val="none" w:sz="0" w:space="0" w:color="auto"/>
              </w:divBdr>
            </w:div>
            <w:div w:id="1020544437">
              <w:marLeft w:val="0"/>
              <w:marRight w:val="0"/>
              <w:marTop w:val="0"/>
              <w:marBottom w:val="0"/>
              <w:divBdr>
                <w:top w:val="none" w:sz="0" w:space="0" w:color="auto"/>
                <w:left w:val="none" w:sz="0" w:space="0" w:color="auto"/>
                <w:bottom w:val="none" w:sz="0" w:space="0" w:color="auto"/>
                <w:right w:val="none" w:sz="0" w:space="0" w:color="auto"/>
              </w:divBdr>
            </w:div>
            <w:div w:id="1158309019">
              <w:marLeft w:val="0"/>
              <w:marRight w:val="0"/>
              <w:marTop w:val="0"/>
              <w:marBottom w:val="0"/>
              <w:divBdr>
                <w:top w:val="none" w:sz="0" w:space="0" w:color="auto"/>
                <w:left w:val="none" w:sz="0" w:space="0" w:color="auto"/>
                <w:bottom w:val="none" w:sz="0" w:space="0" w:color="auto"/>
                <w:right w:val="none" w:sz="0" w:space="0" w:color="auto"/>
              </w:divBdr>
            </w:div>
            <w:div w:id="758719629">
              <w:marLeft w:val="0"/>
              <w:marRight w:val="0"/>
              <w:marTop w:val="0"/>
              <w:marBottom w:val="0"/>
              <w:divBdr>
                <w:top w:val="none" w:sz="0" w:space="0" w:color="auto"/>
                <w:left w:val="none" w:sz="0" w:space="0" w:color="auto"/>
                <w:bottom w:val="none" w:sz="0" w:space="0" w:color="auto"/>
                <w:right w:val="none" w:sz="0" w:space="0" w:color="auto"/>
              </w:divBdr>
            </w:div>
            <w:div w:id="1525678771">
              <w:marLeft w:val="0"/>
              <w:marRight w:val="0"/>
              <w:marTop w:val="0"/>
              <w:marBottom w:val="0"/>
              <w:divBdr>
                <w:top w:val="none" w:sz="0" w:space="0" w:color="auto"/>
                <w:left w:val="none" w:sz="0" w:space="0" w:color="auto"/>
                <w:bottom w:val="none" w:sz="0" w:space="0" w:color="auto"/>
                <w:right w:val="none" w:sz="0" w:space="0" w:color="auto"/>
              </w:divBdr>
            </w:div>
            <w:div w:id="646907793">
              <w:marLeft w:val="0"/>
              <w:marRight w:val="0"/>
              <w:marTop w:val="0"/>
              <w:marBottom w:val="0"/>
              <w:divBdr>
                <w:top w:val="none" w:sz="0" w:space="0" w:color="auto"/>
                <w:left w:val="none" w:sz="0" w:space="0" w:color="auto"/>
                <w:bottom w:val="none" w:sz="0" w:space="0" w:color="auto"/>
                <w:right w:val="none" w:sz="0" w:space="0" w:color="auto"/>
              </w:divBdr>
            </w:div>
            <w:div w:id="1439369760">
              <w:marLeft w:val="0"/>
              <w:marRight w:val="0"/>
              <w:marTop w:val="0"/>
              <w:marBottom w:val="0"/>
              <w:divBdr>
                <w:top w:val="none" w:sz="0" w:space="0" w:color="auto"/>
                <w:left w:val="none" w:sz="0" w:space="0" w:color="auto"/>
                <w:bottom w:val="none" w:sz="0" w:space="0" w:color="auto"/>
                <w:right w:val="none" w:sz="0" w:space="0" w:color="auto"/>
              </w:divBdr>
            </w:div>
            <w:div w:id="1893540697">
              <w:marLeft w:val="0"/>
              <w:marRight w:val="0"/>
              <w:marTop w:val="0"/>
              <w:marBottom w:val="0"/>
              <w:divBdr>
                <w:top w:val="none" w:sz="0" w:space="0" w:color="auto"/>
                <w:left w:val="none" w:sz="0" w:space="0" w:color="auto"/>
                <w:bottom w:val="none" w:sz="0" w:space="0" w:color="auto"/>
                <w:right w:val="none" w:sz="0" w:space="0" w:color="auto"/>
              </w:divBdr>
            </w:div>
            <w:div w:id="465321642">
              <w:marLeft w:val="0"/>
              <w:marRight w:val="0"/>
              <w:marTop w:val="0"/>
              <w:marBottom w:val="0"/>
              <w:divBdr>
                <w:top w:val="none" w:sz="0" w:space="0" w:color="auto"/>
                <w:left w:val="none" w:sz="0" w:space="0" w:color="auto"/>
                <w:bottom w:val="none" w:sz="0" w:space="0" w:color="auto"/>
                <w:right w:val="none" w:sz="0" w:space="0" w:color="auto"/>
              </w:divBdr>
            </w:div>
            <w:div w:id="495996929">
              <w:marLeft w:val="0"/>
              <w:marRight w:val="0"/>
              <w:marTop w:val="0"/>
              <w:marBottom w:val="0"/>
              <w:divBdr>
                <w:top w:val="none" w:sz="0" w:space="0" w:color="auto"/>
                <w:left w:val="none" w:sz="0" w:space="0" w:color="auto"/>
                <w:bottom w:val="none" w:sz="0" w:space="0" w:color="auto"/>
                <w:right w:val="none" w:sz="0" w:space="0" w:color="auto"/>
              </w:divBdr>
            </w:div>
            <w:div w:id="1348211612">
              <w:marLeft w:val="0"/>
              <w:marRight w:val="0"/>
              <w:marTop w:val="0"/>
              <w:marBottom w:val="0"/>
              <w:divBdr>
                <w:top w:val="none" w:sz="0" w:space="0" w:color="auto"/>
                <w:left w:val="none" w:sz="0" w:space="0" w:color="auto"/>
                <w:bottom w:val="none" w:sz="0" w:space="0" w:color="auto"/>
                <w:right w:val="none" w:sz="0" w:space="0" w:color="auto"/>
              </w:divBdr>
            </w:div>
            <w:div w:id="1161233210">
              <w:marLeft w:val="0"/>
              <w:marRight w:val="0"/>
              <w:marTop w:val="0"/>
              <w:marBottom w:val="0"/>
              <w:divBdr>
                <w:top w:val="none" w:sz="0" w:space="0" w:color="auto"/>
                <w:left w:val="none" w:sz="0" w:space="0" w:color="auto"/>
                <w:bottom w:val="none" w:sz="0" w:space="0" w:color="auto"/>
                <w:right w:val="none" w:sz="0" w:space="0" w:color="auto"/>
              </w:divBdr>
            </w:div>
            <w:div w:id="1275482442">
              <w:marLeft w:val="0"/>
              <w:marRight w:val="0"/>
              <w:marTop w:val="0"/>
              <w:marBottom w:val="0"/>
              <w:divBdr>
                <w:top w:val="none" w:sz="0" w:space="0" w:color="auto"/>
                <w:left w:val="none" w:sz="0" w:space="0" w:color="auto"/>
                <w:bottom w:val="none" w:sz="0" w:space="0" w:color="auto"/>
                <w:right w:val="none" w:sz="0" w:space="0" w:color="auto"/>
              </w:divBdr>
            </w:div>
            <w:div w:id="892883717">
              <w:marLeft w:val="0"/>
              <w:marRight w:val="0"/>
              <w:marTop w:val="0"/>
              <w:marBottom w:val="0"/>
              <w:divBdr>
                <w:top w:val="none" w:sz="0" w:space="0" w:color="auto"/>
                <w:left w:val="none" w:sz="0" w:space="0" w:color="auto"/>
                <w:bottom w:val="none" w:sz="0" w:space="0" w:color="auto"/>
                <w:right w:val="none" w:sz="0" w:space="0" w:color="auto"/>
              </w:divBdr>
            </w:div>
            <w:div w:id="2080053844">
              <w:marLeft w:val="0"/>
              <w:marRight w:val="0"/>
              <w:marTop w:val="0"/>
              <w:marBottom w:val="0"/>
              <w:divBdr>
                <w:top w:val="none" w:sz="0" w:space="0" w:color="auto"/>
                <w:left w:val="none" w:sz="0" w:space="0" w:color="auto"/>
                <w:bottom w:val="none" w:sz="0" w:space="0" w:color="auto"/>
                <w:right w:val="none" w:sz="0" w:space="0" w:color="auto"/>
              </w:divBdr>
            </w:div>
            <w:div w:id="605767460">
              <w:marLeft w:val="0"/>
              <w:marRight w:val="0"/>
              <w:marTop w:val="0"/>
              <w:marBottom w:val="0"/>
              <w:divBdr>
                <w:top w:val="none" w:sz="0" w:space="0" w:color="auto"/>
                <w:left w:val="none" w:sz="0" w:space="0" w:color="auto"/>
                <w:bottom w:val="none" w:sz="0" w:space="0" w:color="auto"/>
                <w:right w:val="none" w:sz="0" w:space="0" w:color="auto"/>
              </w:divBdr>
            </w:div>
            <w:div w:id="1339574567">
              <w:marLeft w:val="0"/>
              <w:marRight w:val="0"/>
              <w:marTop w:val="0"/>
              <w:marBottom w:val="0"/>
              <w:divBdr>
                <w:top w:val="none" w:sz="0" w:space="0" w:color="auto"/>
                <w:left w:val="none" w:sz="0" w:space="0" w:color="auto"/>
                <w:bottom w:val="none" w:sz="0" w:space="0" w:color="auto"/>
                <w:right w:val="none" w:sz="0" w:space="0" w:color="auto"/>
              </w:divBdr>
            </w:div>
            <w:div w:id="2047948530">
              <w:marLeft w:val="0"/>
              <w:marRight w:val="0"/>
              <w:marTop w:val="0"/>
              <w:marBottom w:val="0"/>
              <w:divBdr>
                <w:top w:val="none" w:sz="0" w:space="0" w:color="auto"/>
                <w:left w:val="none" w:sz="0" w:space="0" w:color="auto"/>
                <w:bottom w:val="none" w:sz="0" w:space="0" w:color="auto"/>
                <w:right w:val="none" w:sz="0" w:space="0" w:color="auto"/>
              </w:divBdr>
            </w:div>
            <w:div w:id="71515443">
              <w:marLeft w:val="0"/>
              <w:marRight w:val="0"/>
              <w:marTop w:val="0"/>
              <w:marBottom w:val="0"/>
              <w:divBdr>
                <w:top w:val="none" w:sz="0" w:space="0" w:color="auto"/>
                <w:left w:val="none" w:sz="0" w:space="0" w:color="auto"/>
                <w:bottom w:val="none" w:sz="0" w:space="0" w:color="auto"/>
                <w:right w:val="none" w:sz="0" w:space="0" w:color="auto"/>
              </w:divBdr>
            </w:div>
            <w:div w:id="1974938851">
              <w:marLeft w:val="0"/>
              <w:marRight w:val="0"/>
              <w:marTop w:val="0"/>
              <w:marBottom w:val="0"/>
              <w:divBdr>
                <w:top w:val="none" w:sz="0" w:space="0" w:color="auto"/>
                <w:left w:val="none" w:sz="0" w:space="0" w:color="auto"/>
                <w:bottom w:val="none" w:sz="0" w:space="0" w:color="auto"/>
                <w:right w:val="none" w:sz="0" w:space="0" w:color="auto"/>
              </w:divBdr>
            </w:div>
            <w:div w:id="271783338">
              <w:marLeft w:val="0"/>
              <w:marRight w:val="0"/>
              <w:marTop w:val="0"/>
              <w:marBottom w:val="0"/>
              <w:divBdr>
                <w:top w:val="none" w:sz="0" w:space="0" w:color="auto"/>
                <w:left w:val="none" w:sz="0" w:space="0" w:color="auto"/>
                <w:bottom w:val="none" w:sz="0" w:space="0" w:color="auto"/>
                <w:right w:val="none" w:sz="0" w:space="0" w:color="auto"/>
              </w:divBdr>
            </w:div>
            <w:div w:id="611520012">
              <w:marLeft w:val="0"/>
              <w:marRight w:val="0"/>
              <w:marTop w:val="0"/>
              <w:marBottom w:val="0"/>
              <w:divBdr>
                <w:top w:val="none" w:sz="0" w:space="0" w:color="auto"/>
                <w:left w:val="none" w:sz="0" w:space="0" w:color="auto"/>
                <w:bottom w:val="none" w:sz="0" w:space="0" w:color="auto"/>
                <w:right w:val="none" w:sz="0" w:space="0" w:color="auto"/>
              </w:divBdr>
            </w:div>
            <w:div w:id="21901709">
              <w:marLeft w:val="0"/>
              <w:marRight w:val="0"/>
              <w:marTop w:val="0"/>
              <w:marBottom w:val="0"/>
              <w:divBdr>
                <w:top w:val="none" w:sz="0" w:space="0" w:color="auto"/>
                <w:left w:val="none" w:sz="0" w:space="0" w:color="auto"/>
                <w:bottom w:val="none" w:sz="0" w:space="0" w:color="auto"/>
                <w:right w:val="none" w:sz="0" w:space="0" w:color="auto"/>
              </w:divBdr>
            </w:div>
            <w:div w:id="80418749">
              <w:marLeft w:val="0"/>
              <w:marRight w:val="0"/>
              <w:marTop w:val="0"/>
              <w:marBottom w:val="0"/>
              <w:divBdr>
                <w:top w:val="none" w:sz="0" w:space="0" w:color="auto"/>
                <w:left w:val="none" w:sz="0" w:space="0" w:color="auto"/>
                <w:bottom w:val="none" w:sz="0" w:space="0" w:color="auto"/>
                <w:right w:val="none" w:sz="0" w:space="0" w:color="auto"/>
              </w:divBdr>
            </w:div>
            <w:div w:id="783771289">
              <w:marLeft w:val="0"/>
              <w:marRight w:val="0"/>
              <w:marTop w:val="0"/>
              <w:marBottom w:val="0"/>
              <w:divBdr>
                <w:top w:val="none" w:sz="0" w:space="0" w:color="auto"/>
                <w:left w:val="none" w:sz="0" w:space="0" w:color="auto"/>
                <w:bottom w:val="none" w:sz="0" w:space="0" w:color="auto"/>
                <w:right w:val="none" w:sz="0" w:space="0" w:color="auto"/>
              </w:divBdr>
            </w:div>
            <w:div w:id="589855412">
              <w:marLeft w:val="0"/>
              <w:marRight w:val="0"/>
              <w:marTop w:val="0"/>
              <w:marBottom w:val="0"/>
              <w:divBdr>
                <w:top w:val="none" w:sz="0" w:space="0" w:color="auto"/>
                <w:left w:val="none" w:sz="0" w:space="0" w:color="auto"/>
                <w:bottom w:val="none" w:sz="0" w:space="0" w:color="auto"/>
                <w:right w:val="none" w:sz="0" w:space="0" w:color="auto"/>
              </w:divBdr>
            </w:div>
            <w:div w:id="2033606826">
              <w:marLeft w:val="0"/>
              <w:marRight w:val="0"/>
              <w:marTop w:val="0"/>
              <w:marBottom w:val="0"/>
              <w:divBdr>
                <w:top w:val="none" w:sz="0" w:space="0" w:color="auto"/>
                <w:left w:val="none" w:sz="0" w:space="0" w:color="auto"/>
                <w:bottom w:val="none" w:sz="0" w:space="0" w:color="auto"/>
                <w:right w:val="none" w:sz="0" w:space="0" w:color="auto"/>
              </w:divBdr>
            </w:div>
            <w:div w:id="1889760215">
              <w:marLeft w:val="0"/>
              <w:marRight w:val="0"/>
              <w:marTop w:val="0"/>
              <w:marBottom w:val="0"/>
              <w:divBdr>
                <w:top w:val="none" w:sz="0" w:space="0" w:color="auto"/>
                <w:left w:val="none" w:sz="0" w:space="0" w:color="auto"/>
                <w:bottom w:val="none" w:sz="0" w:space="0" w:color="auto"/>
                <w:right w:val="none" w:sz="0" w:space="0" w:color="auto"/>
              </w:divBdr>
            </w:div>
            <w:div w:id="789930678">
              <w:marLeft w:val="0"/>
              <w:marRight w:val="0"/>
              <w:marTop w:val="0"/>
              <w:marBottom w:val="0"/>
              <w:divBdr>
                <w:top w:val="none" w:sz="0" w:space="0" w:color="auto"/>
                <w:left w:val="none" w:sz="0" w:space="0" w:color="auto"/>
                <w:bottom w:val="none" w:sz="0" w:space="0" w:color="auto"/>
                <w:right w:val="none" w:sz="0" w:space="0" w:color="auto"/>
              </w:divBdr>
            </w:div>
            <w:div w:id="1924728247">
              <w:marLeft w:val="0"/>
              <w:marRight w:val="0"/>
              <w:marTop w:val="0"/>
              <w:marBottom w:val="0"/>
              <w:divBdr>
                <w:top w:val="none" w:sz="0" w:space="0" w:color="auto"/>
                <w:left w:val="none" w:sz="0" w:space="0" w:color="auto"/>
                <w:bottom w:val="none" w:sz="0" w:space="0" w:color="auto"/>
                <w:right w:val="none" w:sz="0" w:space="0" w:color="auto"/>
              </w:divBdr>
            </w:div>
            <w:div w:id="922104537">
              <w:marLeft w:val="0"/>
              <w:marRight w:val="0"/>
              <w:marTop w:val="0"/>
              <w:marBottom w:val="0"/>
              <w:divBdr>
                <w:top w:val="none" w:sz="0" w:space="0" w:color="auto"/>
                <w:left w:val="none" w:sz="0" w:space="0" w:color="auto"/>
                <w:bottom w:val="none" w:sz="0" w:space="0" w:color="auto"/>
                <w:right w:val="none" w:sz="0" w:space="0" w:color="auto"/>
              </w:divBdr>
            </w:div>
            <w:div w:id="1424565367">
              <w:marLeft w:val="0"/>
              <w:marRight w:val="0"/>
              <w:marTop w:val="0"/>
              <w:marBottom w:val="0"/>
              <w:divBdr>
                <w:top w:val="none" w:sz="0" w:space="0" w:color="auto"/>
                <w:left w:val="none" w:sz="0" w:space="0" w:color="auto"/>
                <w:bottom w:val="none" w:sz="0" w:space="0" w:color="auto"/>
                <w:right w:val="none" w:sz="0" w:space="0" w:color="auto"/>
              </w:divBdr>
            </w:div>
            <w:div w:id="1848402447">
              <w:marLeft w:val="0"/>
              <w:marRight w:val="0"/>
              <w:marTop w:val="0"/>
              <w:marBottom w:val="0"/>
              <w:divBdr>
                <w:top w:val="none" w:sz="0" w:space="0" w:color="auto"/>
                <w:left w:val="none" w:sz="0" w:space="0" w:color="auto"/>
                <w:bottom w:val="none" w:sz="0" w:space="0" w:color="auto"/>
                <w:right w:val="none" w:sz="0" w:space="0" w:color="auto"/>
              </w:divBdr>
            </w:div>
            <w:div w:id="84306875">
              <w:marLeft w:val="0"/>
              <w:marRight w:val="0"/>
              <w:marTop w:val="0"/>
              <w:marBottom w:val="0"/>
              <w:divBdr>
                <w:top w:val="none" w:sz="0" w:space="0" w:color="auto"/>
                <w:left w:val="none" w:sz="0" w:space="0" w:color="auto"/>
                <w:bottom w:val="none" w:sz="0" w:space="0" w:color="auto"/>
                <w:right w:val="none" w:sz="0" w:space="0" w:color="auto"/>
              </w:divBdr>
            </w:div>
            <w:div w:id="324944174">
              <w:marLeft w:val="0"/>
              <w:marRight w:val="0"/>
              <w:marTop w:val="0"/>
              <w:marBottom w:val="0"/>
              <w:divBdr>
                <w:top w:val="none" w:sz="0" w:space="0" w:color="auto"/>
                <w:left w:val="none" w:sz="0" w:space="0" w:color="auto"/>
                <w:bottom w:val="none" w:sz="0" w:space="0" w:color="auto"/>
                <w:right w:val="none" w:sz="0" w:space="0" w:color="auto"/>
              </w:divBdr>
            </w:div>
            <w:div w:id="566578289">
              <w:marLeft w:val="0"/>
              <w:marRight w:val="0"/>
              <w:marTop w:val="0"/>
              <w:marBottom w:val="0"/>
              <w:divBdr>
                <w:top w:val="none" w:sz="0" w:space="0" w:color="auto"/>
                <w:left w:val="none" w:sz="0" w:space="0" w:color="auto"/>
                <w:bottom w:val="none" w:sz="0" w:space="0" w:color="auto"/>
                <w:right w:val="none" w:sz="0" w:space="0" w:color="auto"/>
              </w:divBdr>
            </w:div>
            <w:div w:id="417365851">
              <w:marLeft w:val="0"/>
              <w:marRight w:val="0"/>
              <w:marTop w:val="0"/>
              <w:marBottom w:val="0"/>
              <w:divBdr>
                <w:top w:val="none" w:sz="0" w:space="0" w:color="auto"/>
                <w:left w:val="none" w:sz="0" w:space="0" w:color="auto"/>
                <w:bottom w:val="none" w:sz="0" w:space="0" w:color="auto"/>
                <w:right w:val="none" w:sz="0" w:space="0" w:color="auto"/>
              </w:divBdr>
            </w:div>
            <w:div w:id="1787768453">
              <w:marLeft w:val="0"/>
              <w:marRight w:val="0"/>
              <w:marTop w:val="0"/>
              <w:marBottom w:val="0"/>
              <w:divBdr>
                <w:top w:val="none" w:sz="0" w:space="0" w:color="auto"/>
                <w:left w:val="none" w:sz="0" w:space="0" w:color="auto"/>
                <w:bottom w:val="none" w:sz="0" w:space="0" w:color="auto"/>
                <w:right w:val="none" w:sz="0" w:space="0" w:color="auto"/>
              </w:divBdr>
            </w:div>
            <w:div w:id="1196387802">
              <w:marLeft w:val="0"/>
              <w:marRight w:val="0"/>
              <w:marTop w:val="0"/>
              <w:marBottom w:val="0"/>
              <w:divBdr>
                <w:top w:val="none" w:sz="0" w:space="0" w:color="auto"/>
                <w:left w:val="none" w:sz="0" w:space="0" w:color="auto"/>
                <w:bottom w:val="none" w:sz="0" w:space="0" w:color="auto"/>
                <w:right w:val="none" w:sz="0" w:space="0" w:color="auto"/>
              </w:divBdr>
            </w:div>
            <w:div w:id="1971352771">
              <w:marLeft w:val="0"/>
              <w:marRight w:val="0"/>
              <w:marTop w:val="0"/>
              <w:marBottom w:val="0"/>
              <w:divBdr>
                <w:top w:val="none" w:sz="0" w:space="0" w:color="auto"/>
                <w:left w:val="none" w:sz="0" w:space="0" w:color="auto"/>
                <w:bottom w:val="none" w:sz="0" w:space="0" w:color="auto"/>
                <w:right w:val="none" w:sz="0" w:space="0" w:color="auto"/>
              </w:divBdr>
            </w:div>
            <w:div w:id="245844550">
              <w:marLeft w:val="0"/>
              <w:marRight w:val="0"/>
              <w:marTop w:val="0"/>
              <w:marBottom w:val="0"/>
              <w:divBdr>
                <w:top w:val="none" w:sz="0" w:space="0" w:color="auto"/>
                <w:left w:val="none" w:sz="0" w:space="0" w:color="auto"/>
                <w:bottom w:val="none" w:sz="0" w:space="0" w:color="auto"/>
                <w:right w:val="none" w:sz="0" w:space="0" w:color="auto"/>
              </w:divBdr>
            </w:div>
            <w:div w:id="1992827810">
              <w:marLeft w:val="0"/>
              <w:marRight w:val="0"/>
              <w:marTop w:val="0"/>
              <w:marBottom w:val="0"/>
              <w:divBdr>
                <w:top w:val="none" w:sz="0" w:space="0" w:color="auto"/>
                <w:left w:val="none" w:sz="0" w:space="0" w:color="auto"/>
                <w:bottom w:val="none" w:sz="0" w:space="0" w:color="auto"/>
                <w:right w:val="none" w:sz="0" w:space="0" w:color="auto"/>
              </w:divBdr>
            </w:div>
            <w:div w:id="101995121">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 w:id="253174800">
              <w:marLeft w:val="0"/>
              <w:marRight w:val="0"/>
              <w:marTop w:val="0"/>
              <w:marBottom w:val="0"/>
              <w:divBdr>
                <w:top w:val="none" w:sz="0" w:space="0" w:color="auto"/>
                <w:left w:val="none" w:sz="0" w:space="0" w:color="auto"/>
                <w:bottom w:val="none" w:sz="0" w:space="0" w:color="auto"/>
                <w:right w:val="none" w:sz="0" w:space="0" w:color="auto"/>
              </w:divBdr>
            </w:div>
            <w:div w:id="215820052">
              <w:marLeft w:val="0"/>
              <w:marRight w:val="0"/>
              <w:marTop w:val="0"/>
              <w:marBottom w:val="0"/>
              <w:divBdr>
                <w:top w:val="none" w:sz="0" w:space="0" w:color="auto"/>
                <w:left w:val="none" w:sz="0" w:space="0" w:color="auto"/>
                <w:bottom w:val="none" w:sz="0" w:space="0" w:color="auto"/>
                <w:right w:val="none" w:sz="0" w:space="0" w:color="auto"/>
              </w:divBdr>
            </w:div>
            <w:div w:id="1261374363">
              <w:marLeft w:val="0"/>
              <w:marRight w:val="0"/>
              <w:marTop w:val="0"/>
              <w:marBottom w:val="0"/>
              <w:divBdr>
                <w:top w:val="none" w:sz="0" w:space="0" w:color="auto"/>
                <w:left w:val="none" w:sz="0" w:space="0" w:color="auto"/>
                <w:bottom w:val="none" w:sz="0" w:space="0" w:color="auto"/>
                <w:right w:val="none" w:sz="0" w:space="0" w:color="auto"/>
              </w:divBdr>
            </w:div>
            <w:div w:id="1213617715">
              <w:marLeft w:val="0"/>
              <w:marRight w:val="0"/>
              <w:marTop w:val="0"/>
              <w:marBottom w:val="0"/>
              <w:divBdr>
                <w:top w:val="none" w:sz="0" w:space="0" w:color="auto"/>
                <w:left w:val="none" w:sz="0" w:space="0" w:color="auto"/>
                <w:bottom w:val="none" w:sz="0" w:space="0" w:color="auto"/>
                <w:right w:val="none" w:sz="0" w:space="0" w:color="auto"/>
              </w:divBdr>
            </w:div>
            <w:div w:id="5136101">
              <w:marLeft w:val="0"/>
              <w:marRight w:val="0"/>
              <w:marTop w:val="0"/>
              <w:marBottom w:val="0"/>
              <w:divBdr>
                <w:top w:val="none" w:sz="0" w:space="0" w:color="auto"/>
                <w:left w:val="none" w:sz="0" w:space="0" w:color="auto"/>
                <w:bottom w:val="none" w:sz="0" w:space="0" w:color="auto"/>
                <w:right w:val="none" w:sz="0" w:space="0" w:color="auto"/>
              </w:divBdr>
            </w:div>
            <w:div w:id="782503533">
              <w:marLeft w:val="0"/>
              <w:marRight w:val="0"/>
              <w:marTop w:val="0"/>
              <w:marBottom w:val="0"/>
              <w:divBdr>
                <w:top w:val="none" w:sz="0" w:space="0" w:color="auto"/>
                <w:left w:val="none" w:sz="0" w:space="0" w:color="auto"/>
                <w:bottom w:val="none" w:sz="0" w:space="0" w:color="auto"/>
                <w:right w:val="none" w:sz="0" w:space="0" w:color="auto"/>
              </w:divBdr>
            </w:div>
            <w:div w:id="1810173943">
              <w:marLeft w:val="0"/>
              <w:marRight w:val="0"/>
              <w:marTop w:val="0"/>
              <w:marBottom w:val="0"/>
              <w:divBdr>
                <w:top w:val="none" w:sz="0" w:space="0" w:color="auto"/>
                <w:left w:val="none" w:sz="0" w:space="0" w:color="auto"/>
                <w:bottom w:val="none" w:sz="0" w:space="0" w:color="auto"/>
                <w:right w:val="none" w:sz="0" w:space="0" w:color="auto"/>
              </w:divBdr>
            </w:div>
            <w:div w:id="370961437">
              <w:marLeft w:val="0"/>
              <w:marRight w:val="0"/>
              <w:marTop w:val="0"/>
              <w:marBottom w:val="0"/>
              <w:divBdr>
                <w:top w:val="none" w:sz="0" w:space="0" w:color="auto"/>
                <w:left w:val="none" w:sz="0" w:space="0" w:color="auto"/>
                <w:bottom w:val="none" w:sz="0" w:space="0" w:color="auto"/>
                <w:right w:val="none" w:sz="0" w:space="0" w:color="auto"/>
              </w:divBdr>
            </w:div>
            <w:div w:id="1268271963">
              <w:marLeft w:val="0"/>
              <w:marRight w:val="0"/>
              <w:marTop w:val="0"/>
              <w:marBottom w:val="0"/>
              <w:divBdr>
                <w:top w:val="none" w:sz="0" w:space="0" w:color="auto"/>
                <w:left w:val="none" w:sz="0" w:space="0" w:color="auto"/>
                <w:bottom w:val="none" w:sz="0" w:space="0" w:color="auto"/>
                <w:right w:val="none" w:sz="0" w:space="0" w:color="auto"/>
              </w:divBdr>
            </w:div>
            <w:div w:id="5064055">
              <w:marLeft w:val="0"/>
              <w:marRight w:val="0"/>
              <w:marTop w:val="0"/>
              <w:marBottom w:val="0"/>
              <w:divBdr>
                <w:top w:val="none" w:sz="0" w:space="0" w:color="auto"/>
                <w:left w:val="none" w:sz="0" w:space="0" w:color="auto"/>
                <w:bottom w:val="none" w:sz="0" w:space="0" w:color="auto"/>
                <w:right w:val="none" w:sz="0" w:space="0" w:color="auto"/>
              </w:divBdr>
            </w:div>
            <w:div w:id="2098208770">
              <w:marLeft w:val="0"/>
              <w:marRight w:val="0"/>
              <w:marTop w:val="0"/>
              <w:marBottom w:val="0"/>
              <w:divBdr>
                <w:top w:val="none" w:sz="0" w:space="0" w:color="auto"/>
                <w:left w:val="none" w:sz="0" w:space="0" w:color="auto"/>
                <w:bottom w:val="none" w:sz="0" w:space="0" w:color="auto"/>
                <w:right w:val="none" w:sz="0" w:space="0" w:color="auto"/>
              </w:divBdr>
            </w:div>
            <w:div w:id="87387868">
              <w:marLeft w:val="0"/>
              <w:marRight w:val="0"/>
              <w:marTop w:val="0"/>
              <w:marBottom w:val="0"/>
              <w:divBdr>
                <w:top w:val="none" w:sz="0" w:space="0" w:color="auto"/>
                <w:left w:val="none" w:sz="0" w:space="0" w:color="auto"/>
                <w:bottom w:val="none" w:sz="0" w:space="0" w:color="auto"/>
                <w:right w:val="none" w:sz="0" w:space="0" w:color="auto"/>
              </w:divBdr>
            </w:div>
            <w:div w:id="651176103">
              <w:marLeft w:val="0"/>
              <w:marRight w:val="0"/>
              <w:marTop w:val="0"/>
              <w:marBottom w:val="0"/>
              <w:divBdr>
                <w:top w:val="none" w:sz="0" w:space="0" w:color="auto"/>
                <w:left w:val="none" w:sz="0" w:space="0" w:color="auto"/>
                <w:bottom w:val="none" w:sz="0" w:space="0" w:color="auto"/>
                <w:right w:val="none" w:sz="0" w:space="0" w:color="auto"/>
              </w:divBdr>
            </w:div>
            <w:div w:id="592669253">
              <w:marLeft w:val="0"/>
              <w:marRight w:val="0"/>
              <w:marTop w:val="0"/>
              <w:marBottom w:val="0"/>
              <w:divBdr>
                <w:top w:val="none" w:sz="0" w:space="0" w:color="auto"/>
                <w:left w:val="none" w:sz="0" w:space="0" w:color="auto"/>
                <w:bottom w:val="none" w:sz="0" w:space="0" w:color="auto"/>
                <w:right w:val="none" w:sz="0" w:space="0" w:color="auto"/>
              </w:divBdr>
            </w:div>
            <w:div w:id="51317425">
              <w:marLeft w:val="0"/>
              <w:marRight w:val="0"/>
              <w:marTop w:val="0"/>
              <w:marBottom w:val="0"/>
              <w:divBdr>
                <w:top w:val="none" w:sz="0" w:space="0" w:color="auto"/>
                <w:left w:val="none" w:sz="0" w:space="0" w:color="auto"/>
                <w:bottom w:val="none" w:sz="0" w:space="0" w:color="auto"/>
                <w:right w:val="none" w:sz="0" w:space="0" w:color="auto"/>
              </w:divBdr>
            </w:div>
            <w:div w:id="758254530">
              <w:marLeft w:val="0"/>
              <w:marRight w:val="0"/>
              <w:marTop w:val="0"/>
              <w:marBottom w:val="0"/>
              <w:divBdr>
                <w:top w:val="none" w:sz="0" w:space="0" w:color="auto"/>
                <w:left w:val="none" w:sz="0" w:space="0" w:color="auto"/>
                <w:bottom w:val="none" w:sz="0" w:space="0" w:color="auto"/>
                <w:right w:val="none" w:sz="0" w:space="0" w:color="auto"/>
              </w:divBdr>
            </w:div>
            <w:div w:id="762385695">
              <w:marLeft w:val="0"/>
              <w:marRight w:val="0"/>
              <w:marTop w:val="0"/>
              <w:marBottom w:val="0"/>
              <w:divBdr>
                <w:top w:val="none" w:sz="0" w:space="0" w:color="auto"/>
                <w:left w:val="none" w:sz="0" w:space="0" w:color="auto"/>
                <w:bottom w:val="none" w:sz="0" w:space="0" w:color="auto"/>
                <w:right w:val="none" w:sz="0" w:space="0" w:color="auto"/>
              </w:divBdr>
            </w:div>
            <w:div w:id="1579175382">
              <w:marLeft w:val="0"/>
              <w:marRight w:val="0"/>
              <w:marTop w:val="0"/>
              <w:marBottom w:val="0"/>
              <w:divBdr>
                <w:top w:val="none" w:sz="0" w:space="0" w:color="auto"/>
                <w:left w:val="none" w:sz="0" w:space="0" w:color="auto"/>
                <w:bottom w:val="none" w:sz="0" w:space="0" w:color="auto"/>
                <w:right w:val="none" w:sz="0" w:space="0" w:color="auto"/>
              </w:divBdr>
            </w:div>
            <w:div w:id="493037833">
              <w:marLeft w:val="0"/>
              <w:marRight w:val="0"/>
              <w:marTop w:val="0"/>
              <w:marBottom w:val="0"/>
              <w:divBdr>
                <w:top w:val="none" w:sz="0" w:space="0" w:color="auto"/>
                <w:left w:val="none" w:sz="0" w:space="0" w:color="auto"/>
                <w:bottom w:val="none" w:sz="0" w:space="0" w:color="auto"/>
                <w:right w:val="none" w:sz="0" w:space="0" w:color="auto"/>
              </w:divBdr>
            </w:div>
            <w:div w:id="1636444709">
              <w:marLeft w:val="0"/>
              <w:marRight w:val="0"/>
              <w:marTop w:val="0"/>
              <w:marBottom w:val="0"/>
              <w:divBdr>
                <w:top w:val="none" w:sz="0" w:space="0" w:color="auto"/>
                <w:left w:val="none" w:sz="0" w:space="0" w:color="auto"/>
                <w:bottom w:val="none" w:sz="0" w:space="0" w:color="auto"/>
                <w:right w:val="none" w:sz="0" w:space="0" w:color="auto"/>
              </w:divBdr>
            </w:div>
            <w:div w:id="1512255991">
              <w:marLeft w:val="0"/>
              <w:marRight w:val="0"/>
              <w:marTop w:val="0"/>
              <w:marBottom w:val="0"/>
              <w:divBdr>
                <w:top w:val="none" w:sz="0" w:space="0" w:color="auto"/>
                <w:left w:val="none" w:sz="0" w:space="0" w:color="auto"/>
                <w:bottom w:val="none" w:sz="0" w:space="0" w:color="auto"/>
                <w:right w:val="none" w:sz="0" w:space="0" w:color="auto"/>
              </w:divBdr>
            </w:div>
            <w:div w:id="1680814492">
              <w:marLeft w:val="0"/>
              <w:marRight w:val="0"/>
              <w:marTop w:val="0"/>
              <w:marBottom w:val="0"/>
              <w:divBdr>
                <w:top w:val="none" w:sz="0" w:space="0" w:color="auto"/>
                <w:left w:val="none" w:sz="0" w:space="0" w:color="auto"/>
                <w:bottom w:val="none" w:sz="0" w:space="0" w:color="auto"/>
                <w:right w:val="none" w:sz="0" w:space="0" w:color="auto"/>
              </w:divBdr>
            </w:div>
            <w:div w:id="10929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3727">
      <w:bodyDiv w:val="1"/>
      <w:marLeft w:val="0"/>
      <w:marRight w:val="0"/>
      <w:marTop w:val="0"/>
      <w:marBottom w:val="0"/>
      <w:divBdr>
        <w:top w:val="none" w:sz="0" w:space="0" w:color="auto"/>
        <w:left w:val="none" w:sz="0" w:space="0" w:color="auto"/>
        <w:bottom w:val="none" w:sz="0" w:space="0" w:color="auto"/>
        <w:right w:val="none" w:sz="0" w:space="0" w:color="auto"/>
      </w:divBdr>
    </w:div>
    <w:div w:id="563831724">
      <w:bodyDiv w:val="1"/>
      <w:marLeft w:val="0"/>
      <w:marRight w:val="0"/>
      <w:marTop w:val="0"/>
      <w:marBottom w:val="0"/>
      <w:divBdr>
        <w:top w:val="none" w:sz="0" w:space="0" w:color="auto"/>
        <w:left w:val="none" w:sz="0" w:space="0" w:color="auto"/>
        <w:bottom w:val="none" w:sz="0" w:space="0" w:color="auto"/>
        <w:right w:val="none" w:sz="0" w:space="0" w:color="auto"/>
      </w:divBdr>
      <w:divsChild>
        <w:div w:id="1421753136">
          <w:marLeft w:val="0"/>
          <w:marRight w:val="0"/>
          <w:marTop w:val="0"/>
          <w:marBottom w:val="0"/>
          <w:divBdr>
            <w:top w:val="none" w:sz="0" w:space="0" w:color="auto"/>
            <w:left w:val="none" w:sz="0" w:space="0" w:color="auto"/>
            <w:bottom w:val="none" w:sz="0" w:space="0" w:color="auto"/>
            <w:right w:val="none" w:sz="0" w:space="0" w:color="auto"/>
          </w:divBdr>
        </w:div>
        <w:div w:id="707533766">
          <w:marLeft w:val="0"/>
          <w:marRight w:val="0"/>
          <w:marTop w:val="0"/>
          <w:marBottom w:val="0"/>
          <w:divBdr>
            <w:top w:val="none" w:sz="0" w:space="0" w:color="auto"/>
            <w:left w:val="none" w:sz="0" w:space="0" w:color="auto"/>
            <w:bottom w:val="none" w:sz="0" w:space="0" w:color="auto"/>
            <w:right w:val="none" w:sz="0" w:space="0" w:color="auto"/>
          </w:divBdr>
        </w:div>
        <w:div w:id="341276339">
          <w:marLeft w:val="0"/>
          <w:marRight w:val="0"/>
          <w:marTop w:val="0"/>
          <w:marBottom w:val="0"/>
          <w:divBdr>
            <w:top w:val="none" w:sz="0" w:space="0" w:color="auto"/>
            <w:left w:val="none" w:sz="0" w:space="0" w:color="auto"/>
            <w:bottom w:val="none" w:sz="0" w:space="0" w:color="auto"/>
            <w:right w:val="none" w:sz="0" w:space="0" w:color="auto"/>
          </w:divBdr>
        </w:div>
        <w:div w:id="1533150131">
          <w:marLeft w:val="0"/>
          <w:marRight w:val="0"/>
          <w:marTop w:val="0"/>
          <w:marBottom w:val="0"/>
          <w:divBdr>
            <w:top w:val="none" w:sz="0" w:space="0" w:color="auto"/>
            <w:left w:val="none" w:sz="0" w:space="0" w:color="auto"/>
            <w:bottom w:val="none" w:sz="0" w:space="0" w:color="auto"/>
            <w:right w:val="none" w:sz="0" w:space="0" w:color="auto"/>
          </w:divBdr>
        </w:div>
        <w:div w:id="1924876131">
          <w:marLeft w:val="0"/>
          <w:marRight w:val="0"/>
          <w:marTop w:val="0"/>
          <w:marBottom w:val="0"/>
          <w:divBdr>
            <w:top w:val="none" w:sz="0" w:space="0" w:color="auto"/>
            <w:left w:val="none" w:sz="0" w:space="0" w:color="auto"/>
            <w:bottom w:val="none" w:sz="0" w:space="0" w:color="auto"/>
            <w:right w:val="none" w:sz="0" w:space="0" w:color="auto"/>
          </w:divBdr>
        </w:div>
        <w:div w:id="1180847858">
          <w:marLeft w:val="0"/>
          <w:marRight w:val="0"/>
          <w:marTop w:val="0"/>
          <w:marBottom w:val="0"/>
          <w:divBdr>
            <w:top w:val="none" w:sz="0" w:space="0" w:color="auto"/>
            <w:left w:val="none" w:sz="0" w:space="0" w:color="auto"/>
            <w:bottom w:val="none" w:sz="0" w:space="0" w:color="auto"/>
            <w:right w:val="none" w:sz="0" w:space="0" w:color="auto"/>
          </w:divBdr>
        </w:div>
        <w:div w:id="771634700">
          <w:marLeft w:val="0"/>
          <w:marRight w:val="0"/>
          <w:marTop w:val="0"/>
          <w:marBottom w:val="0"/>
          <w:divBdr>
            <w:top w:val="none" w:sz="0" w:space="0" w:color="auto"/>
            <w:left w:val="none" w:sz="0" w:space="0" w:color="auto"/>
            <w:bottom w:val="none" w:sz="0" w:space="0" w:color="auto"/>
            <w:right w:val="none" w:sz="0" w:space="0" w:color="auto"/>
          </w:divBdr>
        </w:div>
        <w:div w:id="108401803">
          <w:marLeft w:val="0"/>
          <w:marRight w:val="0"/>
          <w:marTop w:val="0"/>
          <w:marBottom w:val="0"/>
          <w:divBdr>
            <w:top w:val="none" w:sz="0" w:space="0" w:color="auto"/>
            <w:left w:val="none" w:sz="0" w:space="0" w:color="auto"/>
            <w:bottom w:val="none" w:sz="0" w:space="0" w:color="auto"/>
            <w:right w:val="none" w:sz="0" w:space="0" w:color="auto"/>
          </w:divBdr>
        </w:div>
      </w:divsChild>
    </w:div>
    <w:div w:id="617101747">
      <w:bodyDiv w:val="1"/>
      <w:marLeft w:val="0"/>
      <w:marRight w:val="0"/>
      <w:marTop w:val="0"/>
      <w:marBottom w:val="0"/>
      <w:divBdr>
        <w:top w:val="none" w:sz="0" w:space="0" w:color="auto"/>
        <w:left w:val="none" w:sz="0" w:space="0" w:color="auto"/>
        <w:bottom w:val="none" w:sz="0" w:space="0" w:color="auto"/>
        <w:right w:val="none" w:sz="0" w:space="0" w:color="auto"/>
      </w:divBdr>
    </w:div>
    <w:div w:id="645359260">
      <w:bodyDiv w:val="1"/>
      <w:marLeft w:val="0"/>
      <w:marRight w:val="0"/>
      <w:marTop w:val="0"/>
      <w:marBottom w:val="0"/>
      <w:divBdr>
        <w:top w:val="none" w:sz="0" w:space="0" w:color="auto"/>
        <w:left w:val="none" w:sz="0" w:space="0" w:color="auto"/>
        <w:bottom w:val="none" w:sz="0" w:space="0" w:color="auto"/>
        <w:right w:val="none" w:sz="0" w:space="0" w:color="auto"/>
      </w:divBdr>
    </w:div>
    <w:div w:id="737484134">
      <w:bodyDiv w:val="1"/>
      <w:marLeft w:val="0"/>
      <w:marRight w:val="0"/>
      <w:marTop w:val="0"/>
      <w:marBottom w:val="0"/>
      <w:divBdr>
        <w:top w:val="none" w:sz="0" w:space="0" w:color="auto"/>
        <w:left w:val="none" w:sz="0" w:space="0" w:color="auto"/>
        <w:bottom w:val="none" w:sz="0" w:space="0" w:color="auto"/>
        <w:right w:val="none" w:sz="0" w:space="0" w:color="auto"/>
      </w:divBdr>
      <w:divsChild>
        <w:div w:id="841510607">
          <w:marLeft w:val="0"/>
          <w:marRight w:val="0"/>
          <w:marTop w:val="0"/>
          <w:marBottom w:val="0"/>
          <w:divBdr>
            <w:top w:val="none" w:sz="0" w:space="0" w:color="auto"/>
            <w:left w:val="none" w:sz="0" w:space="0" w:color="auto"/>
            <w:bottom w:val="none" w:sz="0" w:space="0" w:color="auto"/>
            <w:right w:val="none" w:sz="0" w:space="0" w:color="auto"/>
          </w:divBdr>
        </w:div>
        <w:div w:id="684676323">
          <w:marLeft w:val="0"/>
          <w:marRight w:val="0"/>
          <w:marTop w:val="0"/>
          <w:marBottom w:val="0"/>
          <w:divBdr>
            <w:top w:val="none" w:sz="0" w:space="0" w:color="auto"/>
            <w:left w:val="none" w:sz="0" w:space="0" w:color="auto"/>
            <w:bottom w:val="none" w:sz="0" w:space="0" w:color="auto"/>
            <w:right w:val="none" w:sz="0" w:space="0" w:color="auto"/>
          </w:divBdr>
        </w:div>
        <w:div w:id="773330780">
          <w:marLeft w:val="0"/>
          <w:marRight w:val="0"/>
          <w:marTop w:val="0"/>
          <w:marBottom w:val="0"/>
          <w:divBdr>
            <w:top w:val="none" w:sz="0" w:space="0" w:color="auto"/>
            <w:left w:val="none" w:sz="0" w:space="0" w:color="auto"/>
            <w:bottom w:val="none" w:sz="0" w:space="0" w:color="auto"/>
            <w:right w:val="none" w:sz="0" w:space="0" w:color="auto"/>
          </w:divBdr>
        </w:div>
        <w:div w:id="544562467">
          <w:marLeft w:val="0"/>
          <w:marRight w:val="0"/>
          <w:marTop w:val="0"/>
          <w:marBottom w:val="0"/>
          <w:divBdr>
            <w:top w:val="none" w:sz="0" w:space="0" w:color="auto"/>
            <w:left w:val="none" w:sz="0" w:space="0" w:color="auto"/>
            <w:bottom w:val="none" w:sz="0" w:space="0" w:color="auto"/>
            <w:right w:val="none" w:sz="0" w:space="0" w:color="auto"/>
          </w:divBdr>
        </w:div>
      </w:divsChild>
    </w:div>
    <w:div w:id="1054112676">
      <w:bodyDiv w:val="1"/>
      <w:marLeft w:val="0"/>
      <w:marRight w:val="0"/>
      <w:marTop w:val="0"/>
      <w:marBottom w:val="0"/>
      <w:divBdr>
        <w:top w:val="none" w:sz="0" w:space="0" w:color="auto"/>
        <w:left w:val="none" w:sz="0" w:space="0" w:color="auto"/>
        <w:bottom w:val="none" w:sz="0" w:space="0" w:color="auto"/>
        <w:right w:val="none" w:sz="0" w:space="0" w:color="auto"/>
      </w:divBdr>
    </w:div>
    <w:div w:id="1436091591">
      <w:bodyDiv w:val="1"/>
      <w:marLeft w:val="0"/>
      <w:marRight w:val="0"/>
      <w:marTop w:val="0"/>
      <w:marBottom w:val="0"/>
      <w:divBdr>
        <w:top w:val="none" w:sz="0" w:space="0" w:color="auto"/>
        <w:left w:val="none" w:sz="0" w:space="0" w:color="auto"/>
        <w:bottom w:val="none" w:sz="0" w:space="0" w:color="auto"/>
        <w:right w:val="none" w:sz="0" w:space="0" w:color="auto"/>
      </w:divBdr>
      <w:divsChild>
        <w:div w:id="1021324347">
          <w:marLeft w:val="0"/>
          <w:marRight w:val="0"/>
          <w:marTop w:val="0"/>
          <w:marBottom w:val="0"/>
          <w:divBdr>
            <w:top w:val="none" w:sz="0" w:space="0" w:color="auto"/>
            <w:left w:val="none" w:sz="0" w:space="0" w:color="auto"/>
            <w:bottom w:val="none" w:sz="0" w:space="0" w:color="auto"/>
            <w:right w:val="none" w:sz="0" w:space="0" w:color="auto"/>
          </w:divBdr>
          <w:divsChild>
            <w:div w:id="2112703672">
              <w:marLeft w:val="0"/>
              <w:marRight w:val="0"/>
              <w:marTop w:val="0"/>
              <w:marBottom w:val="0"/>
              <w:divBdr>
                <w:top w:val="none" w:sz="0" w:space="0" w:color="auto"/>
                <w:left w:val="none" w:sz="0" w:space="0" w:color="auto"/>
                <w:bottom w:val="none" w:sz="0" w:space="0" w:color="auto"/>
                <w:right w:val="none" w:sz="0" w:space="0" w:color="auto"/>
              </w:divBdr>
            </w:div>
            <w:div w:id="1358582697">
              <w:marLeft w:val="0"/>
              <w:marRight w:val="0"/>
              <w:marTop w:val="0"/>
              <w:marBottom w:val="0"/>
              <w:divBdr>
                <w:top w:val="none" w:sz="0" w:space="0" w:color="auto"/>
                <w:left w:val="none" w:sz="0" w:space="0" w:color="auto"/>
                <w:bottom w:val="none" w:sz="0" w:space="0" w:color="auto"/>
                <w:right w:val="none" w:sz="0" w:space="0" w:color="auto"/>
              </w:divBdr>
            </w:div>
            <w:div w:id="452017159">
              <w:marLeft w:val="0"/>
              <w:marRight w:val="0"/>
              <w:marTop w:val="0"/>
              <w:marBottom w:val="0"/>
              <w:divBdr>
                <w:top w:val="none" w:sz="0" w:space="0" w:color="auto"/>
                <w:left w:val="none" w:sz="0" w:space="0" w:color="auto"/>
                <w:bottom w:val="none" w:sz="0" w:space="0" w:color="auto"/>
                <w:right w:val="none" w:sz="0" w:space="0" w:color="auto"/>
              </w:divBdr>
            </w:div>
            <w:div w:id="2005888997">
              <w:marLeft w:val="0"/>
              <w:marRight w:val="0"/>
              <w:marTop w:val="0"/>
              <w:marBottom w:val="0"/>
              <w:divBdr>
                <w:top w:val="none" w:sz="0" w:space="0" w:color="auto"/>
                <w:left w:val="none" w:sz="0" w:space="0" w:color="auto"/>
                <w:bottom w:val="none" w:sz="0" w:space="0" w:color="auto"/>
                <w:right w:val="none" w:sz="0" w:space="0" w:color="auto"/>
              </w:divBdr>
            </w:div>
            <w:div w:id="1223640441">
              <w:marLeft w:val="0"/>
              <w:marRight w:val="0"/>
              <w:marTop w:val="0"/>
              <w:marBottom w:val="0"/>
              <w:divBdr>
                <w:top w:val="none" w:sz="0" w:space="0" w:color="auto"/>
                <w:left w:val="none" w:sz="0" w:space="0" w:color="auto"/>
                <w:bottom w:val="none" w:sz="0" w:space="0" w:color="auto"/>
                <w:right w:val="none" w:sz="0" w:space="0" w:color="auto"/>
              </w:divBdr>
            </w:div>
            <w:div w:id="1429304212">
              <w:marLeft w:val="0"/>
              <w:marRight w:val="0"/>
              <w:marTop w:val="0"/>
              <w:marBottom w:val="0"/>
              <w:divBdr>
                <w:top w:val="none" w:sz="0" w:space="0" w:color="auto"/>
                <w:left w:val="none" w:sz="0" w:space="0" w:color="auto"/>
                <w:bottom w:val="none" w:sz="0" w:space="0" w:color="auto"/>
                <w:right w:val="none" w:sz="0" w:space="0" w:color="auto"/>
              </w:divBdr>
            </w:div>
            <w:div w:id="397291179">
              <w:marLeft w:val="0"/>
              <w:marRight w:val="0"/>
              <w:marTop w:val="0"/>
              <w:marBottom w:val="0"/>
              <w:divBdr>
                <w:top w:val="none" w:sz="0" w:space="0" w:color="auto"/>
                <w:left w:val="none" w:sz="0" w:space="0" w:color="auto"/>
                <w:bottom w:val="none" w:sz="0" w:space="0" w:color="auto"/>
                <w:right w:val="none" w:sz="0" w:space="0" w:color="auto"/>
              </w:divBdr>
            </w:div>
            <w:div w:id="1497308341">
              <w:marLeft w:val="0"/>
              <w:marRight w:val="0"/>
              <w:marTop w:val="0"/>
              <w:marBottom w:val="0"/>
              <w:divBdr>
                <w:top w:val="none" w:sz="0" w:space="0" w:color="auto"/>
                <w:left w:val="none" w:sz="0" w:space="0" w:color="auto"/>
                <w:bottom w:val="none" w:sz="0" w:space="0" w:color="auto"/>
                <w:right w:val="none" w:sz="0" w:space="0" w:color="auto"/>
              </w:divBdr>
            </w:div>
            <w:div w:id="1255016627">
              <w:marLeft w:val="0"/>
              <w:marRight w:val="0"/>
              <w:marTop w:val="0"/>
              <w:marBottom w:val="0"/>
              <w:divBdr>
                <w:top w:val="none" w:sz="0" w:space="0" w:color="auto"/>
                <w:left w:val="none" w:sz="0" w:space="0" w:color="auto"/>
                <w:bottom w:val="none" w:sz="0" w:space="0" w:color="auto"/>
                <w:right w:val="none" w:sz="0" w:space="0" w:color="auto"/>
              </w:divBdr>
            </w:div>
            <w:div w:id="1383745167">
              <w:marLeft w:val="0"/>
              <w:marRight w:val="0"/>
              <w:marTop w:val="0"/>
              <w:marBottom w:val="0"/>
              <w:divBdr>
                <w:top w:val="none" w:sz="0" w:space="0" w:color="auto"/>
                <w:left w:val="none" w:sz="0" w:space="0" w:color="auto"/>
                <w:bottom w:val="none" w:sz="0" w:space="0" w:color="auto"/>
                <w:right w:val="none" w:sz="0" w:space="0" w:color="auto"/>
              </w:divBdr>
            </w:div>
            <w:div w:id="197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5246">
      <w:bodyDiv w:val="1"/>
      <w:marLeft w:val="0"/>
      <w:marRight w:val="0"/>
      <w:marTop w:val="0"/>
      <w:marBottom w:val="0"/>
      <w:divBdr>
        <w:top w:val="none" w:sz="0" w:space="0" w:color="auto"/>
        <w:left w:val="none" w:sz="0" w:space="0" w:color="auto"/>
        <w:bottom w:val="none" w:sz="0" w:space="0" w:color="auto"/>
        <w:right w:val="none" w:sz="0" w:space="0" w:color="auto"/>
      </w:divBdr>
    </w:div>
    <w:div w:id="1911650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1648</Words>
  <Characters>9064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EFG - FACILITIES</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Marie de Marnix</dc:creator>
  <cp:keywords/>
  <dc:description/>
  <cp:lastModifiedBy>Microsoft Office User</cp:lastModifiedBy>
  <cp:revision>4</cp:revision>
  <cp:lastPrinted>2016-10-25T15:04:00Z</cp:lastPrinted>
  <dcterms:created xsi:type="dcterms:W3CDTF">2019-10-16T21:53:00Z</dcterms:created>
  <dcterms:modified xsi:type="dcterms:W3CDTF">2019-10-24T07:00:00Z</dcterms:modified>
</cp:coreProperties>
</file>